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80" w:rsidRDefault="005C7F80" w:rsidP="005C7F80">
      <w:pPr>
        <w:rPr>
          <w:rFonts w:ascii="Times New Roman" w:hAnsi="Times New Roman" w:cs="Times New Roman"/>
          <w:sz w:val="24"/>
          <w:szCs w:val="24"/>
        </w:rPr>
      </w:pPr>
    </w:p>
    <w:p w:rsidR="005C7F80" w:rsidRPr="001D62A8" w:rsidRDefault="005C7F80" w:rsidP="0011424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A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C7F80" w:rsidRPr="001D62A8" w:rsidRDefault="005C7F80" w:rsidP="0011424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A8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</w:t>
      </w:r>
    </w:p>
    <w:p w:rsidR="005C7F80" w:rsidRPr="001D62A8" w:rsidRDefault="005C7F80" w:rsidP="0011424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A8">
        <w:rPr>
          <w:rFonts w:ascii="Times New Roman" w:hAnsi="Times New Roman" w:cs="Times New Roman"/>
          <w:b/>
          <w:sz w:val="24"/>
          <w:szCs w:val="24"/>
        </w:rPr>
        <w:t>заместителей директоров по учебно-воспитательной работе</w:t>
      </w:r>
    </w:p>
    <w:p w:rsidR="005C7F80" w:rsidRDefault="005C7F80" w:rsidP="00B02B4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A8">
        <w:rPr>
          <w:rFonts w:ascii="Times New Roman" w:hAnsi="Times New Roman" w:cs="Times New Roman"/>
          <w:b/>
          <w:sz w:val="24"/>
          <w:szCs w:val="24"/>
        </w:rPr>
        <w:t>на 201</w:t>
      </w:r>
      <w:r w:rsidR="00461A60">
        <w:rPr>
          <w:rFonts w:ascii="Times New Roman" w:hAnsi="Times New Roman" w:cs="Times New Roman"/>
          <w:b/>
          <w:sz w:val="24"/>
          <w:szCs w:val="24"/>
        </w:rPr>
        <w:t>9</w:t>
      </w:r>
      <w:r w:rsidRPr="001D62A8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461A60">
        <w:rPr>
          <w:rFonts w:ascii="Times New Roman" w:hAnsi="Times New Roman" w:cs="Times New Roman"/>
          <w:b/>
          <w:sz w:val="24"/>
          <w:szCs w:val="24"/>
        </w:rPr>
        <w:t>20</w:t>
      </w:r>
      <w:r w:rsidRPr="001D62A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02B48" w:rsidRPr="00B02B48" w:rsidRDefault="00B02B48" w:rsidP="00B02B4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80" w:rsidRPr="00D25440" w:rsidRDefault="00D25440" w:rsidP="00D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44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5C7F80" w:rsidRPr="00D25440">
        <w:rPr>
          <w:rFonts w:ascii="Times New Roman" w:eastAsia="Times New Roman" w:hAnsi="Times New Roman" w:cs="Times New Roman"/>
          <w:b/>
          <w:bCs/>
          <w:sz w:val="24"/>
          <w:szCs w:val="24"/>
        </w:rPr>
        <w:t>ема:</w:t>
      </w:r>
      <w:r w:rsidR="001F5817" w:rsidRPr="00D25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F80" w:rsidRPr="00D25440">
        <w:rPr>
          <w:rFonts w:ascii="Times New Roman" w:hAnsi="Times New Roman" w:cs="Times New Roman"/>
          <w:bCs/>
          <w:sz w:val="24"/>
          <w:szCs w:val="24"/>
        </w:rPr>
        <w:t xml:space="preserve">Система методического сопровождения образовательного процесса в условиях </w:t>
      </w:r>
      <w:r w:rsidR="001F5817" w:rsidRPr="00D25440">
        <w:rPr>
          <w:rFonts w:ascii="Times New Roman" w:hAnsi="Times New Roman" w:cs="Times New Roman"/>
          <w:bCs/>
          <w:sz w:val="24"/>
          <w:szCs w:val="24"/>
        </w:rPr>
        <w:t>реализации национального проекта «Образование».</w:t>
      </w:r>
    </w:p>
    <w:p w:rsidR="005C7F80" w:rsidRPr="00D25440" w:rsidRDefault="005C7F80" w:rsidP="00D25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44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D25440" w:rsidRPr="00D25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440">
        <w:rPr>
          <w:rFonts w:ascii="Times New Roman" w:hAnsi="Times New Roman" w:cs="Times New Roman"/>
          <w:bCs/>
          <w:sz w:val="24"/>
          <w:szCs w:val="24"/>
        </w:rPr>
        <w:t>Совершенствование профессиональной компетентности заместителя директора для повышения качества образовательного результата</w:t>
      </w:r>
      <w:r w:rsidR="001F0506" w:rsidRPr="00D25440">
        <w:rPr>
          <w:rFonts w:ascii="Times New Roman" w:hAnsi="Times New Roman" w:cs="Times New Roman"/>
          <w:bCs/>
          <w:sz w:val="24"/>
          <w:szCs w:val="24"/>
        </w:rPr>
        <w:t>, для профессионального роста учителей.</w:t>
      </w:r>
    </w:p>
    <w:p w:rsidR="005C7F80" w:rsidRPr="00D25440" w:rsidRDefault="005C7F80" w:rsidP="00D2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44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C7F80" w:rsidRPr="00D25440" w:rsidRDefault="005C7F80" w:rsidP="00D2544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25440">
        <w:rPr>
          <w:rFonts w:ascii="Times New Roman" w:hAnsi="Times New Roman" w:cs="Times New Roman"/>
          <w:sz w:val="24"/>
          <w:szCs w:val="24"/>
        </w:rPr>
        <w:t>И</w:t>
      </w:r>
      <w:r w:rsidRPr="00D25440">
        <w:rPr>
          <w:rFonts w:ascii="Times New Roman" w:eastAsia="Calibri" w:hAnsi="Times New Roman" w:cs="Times New Roman"/>
          <w:sz w:val="24"/>
          <w:szCs w:val="24"/>
        </w:rPr>
        <w:t>зучение нормативной и методической документации по вопросам организации и реализации образовательного процесса в ОО, аттестации педагогически</w:t>
      </w:r>
      <w:r w:rsidR="001F0506" w:rsidRPr="00D25440">
        <w:rPr>
          <w:rFonts w:ascii="Times New Roman" w:eastAsia="Calibri" w:hAnsi="Times New Roman" w:cs="Times New Roman"/>
          <w:sz w:val="24"/>
          <w:szCs w:val="24"/>
        </w:rPr>
        <w:t>х кадров в пределах компетенции.</w:t>
      </w:r>
    </w:p>
    <w:p w:rsidR="005C7F80" w:rsidRPr="00D25440" w:rsidRDefault="005C7F80" w:rsidP="00D2544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25440">
        <w:rPr>
          <w:rFonts w:ascii="Times New Roman" w:hAnsi="Times New Roman" w:cs="Times New Roman"/>
          <w:sz w:val="24"/>
          <w:szCs w:val="24"/>
        </w:rPr>
        <w:t>О</w:t>
      </w:r>
      <w:r w:rsidRPr="00D25440">
        <w:rPr>
          <w:rFonts w:ascii="Times New Roman" w:eastAsia="Calibri" w:hAnsi="Times New Roman" w:cs="Times New Roman"/>
          <w:sz w:val="24"/>
          <w:szCs w:val="24"/>
        </w:rPr>
        <w:t>казание консультационно-методической помощи в организации инновацио</w:t>
      </w:r>
      <w:r w:rsidR="001F0506" w:rsidRPr="00D25440">
        <w:rPr>
          <w:rFonts w:ascii="Times New Roman" w:eastAsia="Calibri" w:hAnsi="Times New Roman" w:cs="Times New Roman"/>
          <w:sz w:val="24"/>
          <w:szCs w:val="24"/>
        </w:rPr>
        <w:t>нной деятельности.</w:t>
      </w:r>
    </w:p>
    <w:p w:rsidR="005C7F80" w:rsidRPr="00D25440" w:rsidRDefault="005C7F80" w:rsidP="00D2544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440">
        <w:rPr>
          <w:rFonts w:ascii="Times New Roman" w:hAnsi="Times New Roman" w:cs="Times New Roman"/>
          <w:sz w:val="24"/>
          <w:szCs w:val="24"/>
        </w:rPr>
        <w:t>О</w:t>
      </w:r>
      <w:r w:rsidRPr="00D25440">
        <w:rPr>
          <w:rFonts w:ascii="Times New Roman" w:eastAsia="Calibri" w:hAnsi="Times New Roman" w:cs="Times New Roman"/>
          <w:sz w:val="24"/>
          <w:szCs w:val="24"/>
        </w:rPr>
        <w:t>беспечение  эффективности деятельности школьных методических объединений  по повышению качес</w:t>
      </w:r>
      <w:r w:rsidR="001F0506" w:rsidRPr="00D25440">
        <w:rPr>
          <w:rFonts w:ascii="Times New Roman" w:eastAsia="Calibri" w:hAnsi="Times New Roman" w:cs="Times New Roman"/>
          <w:sz w:val="24"/>
          <w:szCs w:val="24"/>
        </w:rPr>
        <w:t>тва образовательных результатов.</w:t>
      </w:r>
    </w:p>
    <w:p w:rsidR="001F5817" w:rsidRPr="00D25440" w:rsidRDefault="001F5817" w:rsidP="00D25440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440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 по вопросам: внедрение </w:t>
      </w:r>
      <w:proofErr w:type="spellStart"/>
      <w:r w:rsidRPr="00D2544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D25440">
        <w:rPr>
          <w:rFonts w:ascii="Times New Roman" w:hAnsi="Times New Roman" w:cs="Times New Roman"/>
          <w:sz w:val="24"/>
          <w:szCs w:val="24"/>
        </w:rPr>
        <w:t xml:space="preserve"> «Педагог»,   реализация ФГОС, ФГОС ОВЗ, подготовка к ГИА.</w:t>
      </w:r>
    </w:p>
    <w:p w:rsidR="005C7F80" w:rsidRPr="00D25440" w:rsidRDefault="005C7F80" w:rsidP="00D2544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440">
        <w:rPr>
          <w:rFonts w:ascii="Times New Roman" w:hAnsi="Times New Roman" w:cs="Times New Roman"/>
          <w:sz w:val="24"/>
          <w:szCs w:val="24"/>
        </w:rPr>
        <w:t>Э</w:t>
      </w:r>
      <w:r w:rsidRPr="00D25440">
        <w:rPr>
          <w:rFonts w:ascii="Times New Roman" w:eastAsia="Calibri" w:hAnsi="Times New Roman" w:cs="Times New Roman"/>
          <w:sz w:val="24"/>
          <w:szCs w:val="24"/>
        </w:rPr>
        <w:t>ффективное сопровождение и поддержка профессионального развития начинающих заместителей дир</w:t>
      </w:r>
      <w:r w:rsidRPr="00D25440">
        <w:rPr>
          <w:rFonts w:ascii="Times New Roman" w:hAnsi="Times New Roman" w:cs="Times New Roman"/>
          <w:sz w:val="24"/>
          <w:szCs w:val="24"/>
        </w:rPr>
        <w:t>екторов школ и молодых учителей.</w:t>
      </w:r>
    </w:p>
    <w:p w:rsidR="005C7F80" w:rsidRDefault="001F0506" w:rsidP="00D25440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440">
        <w:rPr>
          <w:rFonts w:ascii="Times New Roman" w:hAnsi="Times New Roman" w:cs="Times New Roman"/>
          <w:sz w:val="24"/>
          <w:szCs w:val="24"/>
        </w:rPr>
        <w:t>Обеспечение выполнения  плана  мероприятий по реализации региональн</w:t>
      </w:r>
      <w:r w:rsidR="002C3E12" w:rsidRPr="00D25440">
        <w:rPr>
          <w:rFonts w:ascii="Times New Roman" w:hAnsi="Times New Roman" w:cs="Times New Roman"/>
          <w:sz w:val="24"/>
          <w:szCs w:val="24"/>
        </w:rPr>
        <w:t>ых</w:t>
      </w:r>
      <w:r w:rsidRPr="00D25440">
        <w:rPr>
          <w:rFonts w:ascii="Times New Roman" w:hAnsi="Times New Roman" w:cs="Times New Roman"/>
          <w:sz w:val="24"/>
          <w:szCs w:val="24"/>
        </w:rPr>
        <w:t xml:space="preserve">  проект</w:t>
      </w:r>
      <w:r w:rsidR="002C3E12" w:rsidRPr="00D25440">
        <w:rPr>
          <w:rFonts w:ascii="Times New Roman" w:hAnsi="Times New Roman" w:cs="Times New Roman"/>
          <w:sz w:val="24"/>
          <w:szCs w:val="24"/>
        </w:rPr>
        <w:t>ов</w:t>
      </w:r>
      <w:r w:rsidRPr="00D25440">
        <w:rPr>
          <w:rFonts w:ascii="Times New Roman" w:hAnsi="Times New Roman" w:cs="Times New Roman"/>
          <w:sz w:val="24"/>
          <w:szCs w:val="24"/>
        </w:rPr>
        <w:t xml:space="preserve">  «Учитель будущего»</w:t>
      </w:r>
      <w:r w:rsidR="002C3E12" w:rsidRPr="00D25440">
        <w:rPr>
          <w:rFonts w:ascii="Times New Roman" w:hAnsi="Times New Roman" w:cs="Times New Roman"/>
          <w:sz w:val="24"/>
          <w:szCs w:val="24"/>
        </w:rPr>
        <w:t>, «Цифровая образовательная среда».</w:t>
      </w:r>
    </w:p>
    <w:p w:rsidR="00D25440" w:rsidRPr="00D25440" w:rsidRDefault="00D25440" w:rsidP="00182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2" w:type="pct"/>
        <w:tblLook w:val="01E0"/>
      </w:tblPr>
      <w:tblGrid>
        <w:gridCol w:w="624"/>
        <w:gridCol w:w="5514"/>
        <w:gridCol w:w="2080"/>
        <w:gridCol w:w="2810"/>
      </w:tblGrid>
      <w:tr w:rsidR="005C7F80" w:rsidRPr="00D25440" w:rsidTr="007E1DDC">
        <w:trPr>
          <w:trHeight w:val="636"/>
        </w:trPr>
        <w:tc>
          <w:tcPr>
            <w:tcW w:w="283" w:type="pct"/>
            <w:vAlign w:val="center"/>
          </w:tcPr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t>№</w:t>
            </w:r>
          </w:p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544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440">
              <w:rPr>
                <w:b/>
                <w:sz w:val="24"/>
                <w:szCs w:val="24"/>
              </w:rPr>
              <w:t>/</w:t>
            </w:r>
            <w:proofErr w:type="spellStart"/>
            <w:r w:rsidRPr="00D2544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pct"/>
            <w:vAlign w:val="center"/>
          </w:tcPr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t>Направления деятельности</w:t>
            </w:r>
          </w:p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t>и содержание работы</w:t>
            </w:r>
          </w:p>
        </w:tc>
        <w:tc>
          <w:tcPr>
            <w:tcW w:w="943" w:type="pct"/>
            <w:vAlign w:val="center"/>
          </w:tcPr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</w:p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t>Ответственный</w:t>
            </w:r>
          </w:p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C7F80" w:rsidRPr="00D25440" w:rsidTr="007E1DDC">
        <w:trPr>
          <w:trHeight w:val="318"/>
        </w:trPr>
        <w:tc>
          <w:tcPr>
            <w:tcW w:w="5000" w:type="pct"/>
            <w:gridSpan w:val="4"/>
          </w:tcPr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t>1.Аналитическая   деятельность</w:t>
            </w:r>
          </w:p>
        </w:tc>
      </w:tr>
      <w:tr w:rsidR="005C7F80" w:rsidRPr="00D25440" w:rsidTr="007E1DDC">
        <w:trPr>
          <w:trHeight w:val="331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1.1.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Анализ работы РМО заместителей директоров по УВР  за 201</w:t>
            </w:r>
            <w:r w:rsidR="005A1DEC" w:rsidRPr="00D25440">
              <w:rPr>
                <w:sz w:val="24"/>
                <w:szCs w:val="24"/>
              </w:rPr>
              <w:t>8</w:t>
            </w:r>
            <w:r w:rsidRPr="00D25440">
              <w:rPr>
                <w:sz w:val="24"/>
                <w:szCs w:val="24"/>
              </w:rPr>
              <w:t xml:space="preserve"> – 201</w:t>
            </w:r>
            <w:r w:rsidR="005A1DEC" w:rsidRPr="00D25440">
              <w:rPr>
                <w:sz w:val="24"/>
                <w:szCs w:val="24"/>
              </w:rPr>
              <w:t>9</w:t>
            </w:r>
            <w:r w:rsidRPr="00D25440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Август</w:t>
            </w: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О.И., руководитель РМО</w:t>
            </w:r>
          </w:p>
        </w:tc>
      </w:tr>
      <w:tr w:rsidR="005C7F80" w:rsidRPr="00D25440" w:rsidTr="007E1DDC">
        <w:trPr>
          <w:trHeight w:val="301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1.2.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Планирование работы на 201</w:t>
            </w:r>
            <w:r w:rsidR="005A1DEC" w:rsidRPr="00D25440">
              <w:rPr>
                <w:sz w:val="24"/>
                <w:szCs w:val="24"/>
              </w:rPr>
              <w:t>9</w:t>
            </w:r>
            <w:r w:rsidRPr="00D25440">
              <w:rPr>
                <w:sz w:val="24"/>
                <w:szCs w:val="24"/>
              </w:rPr>
              <w:t xml:space="preserve"> – 20</w:t>
            </w:r>
            <w:r w:rsidR="005A1DEC" w:rsidRPr="00D25440">
              <w:rPr>
                <w:sz w:val="24"/>
                <w:szCs w:val="24"/>
              </w:rPr>
              <w:t>20</w:t>
            </w:r>
            <w:r w:rsidRPr="00D25440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О.И., руководитель РМО</w:t>
            </w:r>
          </w:p>
        </w:tc>
      </w:tr>
      <w:tr w:rsidR="005C7F80" w:rsidRPr="00D25440" w:rsidTr="007E1DDC">
        <w:trPr>
          <w:trHeight w:val="301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1.3.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Выявление и анализ методических запросов и лучших практик по актуальным вопросам работы заместителей директоров по УВР.</w:t>
            </w: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О.И., руководитель РМО</w:t>
            </w:r>
          </w:p>
        </w:tc>
      </w:tr>
      <w:tr w:rsidR="005C7F80" w:rsidRPr="00D25440" w:rsidTr="007E1DDC">
        <w:trPr>
          <w:trHeight w:val="301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1.4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Анализ  результатов школьного  и  муниципального этапов  Всероссийской  олимпиады  школьников.</w:t>
            </w: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Декабрь</w:t>
            </w: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О.И., руководитель РМО</w:t>
            </w:r>
            <w:r w:rsidR="005A1DEC" w:rsidRPr="00D25440">
              <w:rPr>
                <w:sz w:val="24"/>
                <w:szCs w:val="24"/>
              </w:rPr>
              <w:t>,</w:t>
            </w:r>
          </w:p>
          <w:p w:rsidR="005A1DEC" w:rsidRPr="00D25440" w:rsidRDefault="005A1DEC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Василенко Н.А.</w:t>
            </w:r>
          </w:p>
        </w:tc>
      </w:tr>
      <w:tr w:rsidR="005C7F80" w:rsidRPr="00D25440" w:rsidTr="007E1DDC">
        <w:trPr>
          <w:trHeight w:val="318"/>
        </w:trPr>
        <w:tc>
          <w:tcPr>
            <w:tcW w:w="5000" w:type="pct"/>
            <w:gridSpan w:val="4"/>
          </w:tcPr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t>2.Информационная деятельность</w:t>
            </w:r>
          </w:p>
        </w:tc>
      </w:tr>
      <w:tr w:rsidR="005C7F80" w:rsidRPr="00D25440" w:rsidTr="007E1DDC">
        <w:trPr>
          <w:trHeight w:val="955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2.1.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Своевременное информирование заместителей директоров по УВР об изменениях в нормативно – правовых актах, регулирующих организацию образовательных отношений и порядок проведения государственной итоговой аттестации.</w:t>
            </w: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О.И., руководитель РМО</w:t>
            </w:r>
            <w:r w:rsidR="005A1DEC" w:rsidRPr="00D25440">
              <w:rPr>
                <w:sz w:val="24"/>
                <w:szCs w:val="24"/>
              </w:rPr>
              <w:t>,</w:t>
            </w:r>
          </w:p>
          <w:p w:rsidR="005A1DEC" w:rsidRPr="00D25440" w:rsidRDefault="005A1DEC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Ветчинкина Т.В.</w:t>
            </w:r>
          </w:p>
        </w:tc>
      </w:tr>
      <w:tr w:rsidR="005C7F80" w:rsidRPr="00D25440" w:rsidTr="007E1DDC">
        <w:trPr>
          <w:trHeight w:val="1535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2.2.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Информирование заместителей директоров по УВР  о новых направлениях в развитии системы образования,  об изменениях  в федеральных государственных образовательных</w:t>
            </w:r>
            <w:r w:rsidRPr="00D25440">
              <w:rPr>
                <w:sz w:val="24"/>
                <w:szCs w:val="24"/>
                <w:lang w:val="en-US"/>
              </w:rPr>
              <w:t> </w:t>
            </w:r>
            <w:r w:rsidRPr="00D25440">
              <w:rPr>
                <w:sz w:val="24"/>
                <w:szCs w:val="24"/>
              </w:rPr>
              <w:t xml:space="preserve"> стандартах, в содержании образовательных программ и др. </w:t>
            </w: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</w:tcPr>
          <w:p w:rsidR="005A1DEC" w:rsidRPr="00D25440" w:rsidRDefault="005C7F80" w:rsidP="00D25440">
            <w:pPr>
              <w:contextualSpacing/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О.И., руководитель РМО</w:t>
            </w:r>
            <w:r w:rsidR="005A1DEC" w:rsidRPr="00D25440">
              <w:rPr>
                <w:sz w:val="24"/>
                <w:szCs w:val="24"/>
              </w:rPr>
              <w:t>,</w:t>
            </w:r>
          </w:p>
          <w:p w:rsidR="005C7F80" w:rsidRPr="00D25440" w:rsidRDefault="005A1DEC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Ветчинкина Т.В.</w:t>
            </w:r>
          </w:p>
        </w:tc>
      </w:tr>
      <w:tr w:rsidR="005C7F80" w:rsidRPr="00D25440" w:rsidTr="007E1DDC">
        <w:trPr>
          <w:trHeight w:val="636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2.3.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 xml:space="preserve">Обмен методическими материалами по различным направлениям работы: аттестация педагогических кадров, </w:t>
            </w:r>
            <w:proofErr w:type="spellStart"/>
            <w:r w:rsidRPr="00D25440">
              <w:rPr>
                <w:sz w:val="24"/>
                <w:szCs w:val="24"/>
              </w:rPr>
              <w:t>внутришкольный</w:t>
            </w:r>
            <w:proofErr w:type="spellEnd"/>
            <w:r w:rsidRPr="00D25440">
              <w:rPr>
                <w:sz w:val="24"/>
                <w:szCs w:val="24"/>
              </w:rPr>
              <w:t xml:space="preserve"> контроль,  работа </w:t>
            </w:r>
            <w:r w:rsidRPr="00D25440">
              <w:rPr>
                <w:sz w:val="24"/>
                <w:szCs w:val="24"/>
              </w:rPr>
              <w:lastRenderedPageBreak/>
              <w:t>школьных методических объединений и др.</w:t>
            </w: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О.И., руководитель РМО, члены РМО</w:t>
            </w:r>
          </w:p>
        </w:tc>
      </w:tr>
      <w:tr w:rsidR="005C7F80" w:rsidRPr="00D25440" w:rsidTr="007E1DDC">
        <w:trPr>
          <w:trHeight w:val="315"/>
        </w:trPr>
        <w:tc>
          <w:tcPr>
            <w:tcW w:w="5000" w:type="pct"/>
            <w:gridSpan w:val="4"/>
          </w:tcPr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lastRenderedPageBreak/>
              <w:t>3.</w:t>
            </w:r>
            <w:r w:rsidR="002C3E12" w:rsidRPr="00D25440">
              <w:rPr>
                <w:b/>
                <w:sz w:val="24"/>
                <w:szCs w:val="24"/>
              </w:rPr>
              <w:t xml:space="preserve"> </w:t>
            </w:r>
            <w:r w:rsidRPr="00D25440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5C7F80" w:rsidRPr="00D25440" w:rsidTr="007E1DDC">
        <w:trPr>
          <w:trHeight w:val="273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3.1.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Выявление и диссеминация инновационного управленческого опыта по актуальным вопросам работы заместителей директоров по УВР.</w:t>
            </w: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О.И., руководитель РМО</w:t>
            </w:r>
          </w:p>
        </w:tc>
      </w:tr>
      <w:tr w:rsidR="005C7F80" w:rsidRPr="00D25440" w:rsidTr="007E1DDC">
        <w:trPr>
          <w:trHeight w:val="273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3.2.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Оказание методической помощи заместителям директоров по УВР с небольшим стажем работы.</w:t>
            </w: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О.И., руководитель РМО</w:t>
            </w:r>
            <w:r w:rsidR="005A1DEC" w:rsidRPr="00D25440">
              <w:rPr>
                <w:sz w:val="24"/>
                <w:szCs w:val="24"/>
              </w:rPr>
              <w:t>,</w:t>
            </w:r>
          </w:p>
          <w:p w:rsidR="005A1DEC" w:rsidRPr="00D25440" w:rsidRDefault="005A1DEC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Ветчинкина Т.В.</w:t>
            </w:r>
          </w:p>
        </w:tc>
      </w:tr>
      <w:tr w:rsidR="005C7F80" w:rsidRPr="00D25440" w:rsidTr="007E1DDC">
        <w:trPr>
          <w:trHeight w:val="38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C7F80" w:rsidRPr="00D25440" w:rsidRDefault="00D953C1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t xml:space="preserve">3.3 </w:t>
            </w:r>
            <w:r w:rsidR="005C7F80" w:rsidRPr="00D25440">
              <w:rPr>
                <w:b/>
                <w:sz w:val="24"/>
                <w:szCs w:val="24"/>
              </w:rPr>
              <w:t>Заседания РМО:</w:t>
            </w:r>
          </w:p>
        </w:tc>
      </w:tr>
      <w:tr w:rsidR="005C7F80" w:rsidRPr="00D25440" w:rsidTr="007E1DDC">
        <w:trPr>
          <w:trHeight w:val="1110"/>
        </w:trPr>
        <w:tc>
          <w:tcPr>
            <w:tcW w:w="283" w:type="pct"/>
            <w:vMerge w:val="restart"/>
            <w:tcBorders>
              <w:top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rPr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t>1 заседание</w:t>
            </w:r>
            <w:r w:rsidRPr="00D25440">
              <w:rPr>
                <w:sz w:val="24"/>
                <w:szCs w:val="24"/>
              </w:rPr>
              <w:t>:</w:t>
            </w: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  <w:u w:val="single"/>
              </w:rPr>
              <w:t>Тема:</w:t>
            </w:r>
            <w:r w:rsidRPr="00D25440">
              <w:rPr>
                <w:b/>
                <w:sz w:val="24"/>
                <w:szCs w:val="24"/>
              </w:rPr>
              <w:t xml:space="preserve"> </w:t>
            </w:r>
            <w:r w:rsidRPr="00D25440">
              <w:rPr>
                <w:sz w:val="24"/>
                <w:szCs w:val="24"/>
              </w:rPr>
              <w:t>«</w:t>
            </w:r>
            <w:r w:rsidR="00D953C1" w:rsidRPr="00D25440">
              <w:rPr>
                <w:sz w:val="24"/>
                <w:szCs w:val="24"/>
              </w:rPr>
              <w:t>Особенности организации  работы с детьми с ОВЗ и интеллектуальными нарушениями</w:t>
            </w:r>
            <w:r w:rsidRPr="00D25440">
              <w:rPr>
                <w:sz w:val="24"/>
                <w:szCs w:val="24"/>
              </w:rPr>
              <w:t>».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  <w:p w:rsidR="00E924B2" w:rsidRDefault="00D953C1" w:rsidP="00E924B2">
            <w:pPr>
              <w:contextualSpacing/>
              <w:jc w:val="center"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Декабрь</w:t>
            </w:r>
          </w:p>
          <w:p w:rsidR="005C7F80" w:rsidRPr="00D25440" w:rsidRDefault="005C7F80" w:rsidP="00E924B2">
            <w:pPr>
              <w:contextualSpacing/>
              <w:jc w:val="center"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 xml:space="preserve"> МАОУ «Пономаревская СОШ»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</w:tr>
      <w:tr w:rsidR="005C7F80" w:rsidRPr="00D25440" w:rsidTr="002C3E12">
        <w:trPr>
          <w:trHeight w:val="1176"/>
        </w:trPr>
        <w:tc>
          <w:tcPr>
            <w:tcW w:w="283" w:type="pct"/>
            <w:vMerge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 xml:space="preserve">1.   Нормативно-правовое обеспечение </w:t>
            </w:r>
            <w:r w:rsidR="005A1DEC" w:rsidRPr="00D25440">
              <w:rPr>
                <w:sz w:val="24"/>
                <w:szCs w:val="24"/>
              </w:rPr>
              <w:t>работы с детьми с ОВЗ и интеллектуальными нарушениями.</w:t>
            </w:r>
            <w:r w:rsidRPr="00D254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Ветчинкина Т.В.</w:t>
            </w:r>
            <w:r w:rsidR="00D25440">
              <w:rPr>
                <w:sz w:val="24"/>
                <w:szCs w:val="24"/>
              </w:rPr>
              <w:t xml:space="preserve"> </w:t>
            </w:r>
          </w:p>
          <w:p w:rsidR="005C7F80" w:rsidRPr="00D25440" w:rsidRDefault="00D25440" w:rsidP="00D254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«ЦМТО»</w:t>
            </w:r>
            <w:r w:rsidR="005A1DEC" w:rsidRPr="00D25440">
              <w:rPr>
                <w:sz w:val="24"/>
                <w:szCs w:val="24"/>
              </w:rPr>
              <w:t>,</w:t>
            </w:r>
          </w:p>
          <w:p w:rsidR="005C7F80" w:rsidRPr="00D25440" w:rsidRDefault="005A1DEC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Лапшина Е.Е. , главный специалист ОО.</w:t>
            </w:r>
          </w:p>
        </w:tc>
      </w:tr>
      <w:tr w:rsidR="005C7F80" w:rsidRPr="00D25440" w:rsidTr="007E1DDC">
        <w:trPr>
          <w:trHeight w:val="1245"/>
        </w:trPr>
        <w:tc>
          <w:tcPr>
            <w:tcW w:w="283" w:type="pct"/>
            <w:vMerge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 xml:space="preserve">2. </w:t>
            </w:r>
            <w:r w:rsidR="005A1DEC" w:rsidRPr="00D25440">
              <w:rPr>
                <w:sz w:val="24"/>
                <w:szCs w:val="24"/>
              </w:rPr>
              <w:t xml:space="preserve"> </w:t>
            </w:r>
            <w:r w:rsidRPr="00D25440">
              <w:rPr>
                <w:sz w:val="24"/>
                <w:szCs w:val="24"/>
              </w:rPr>
              <w:t xml:space="preserve">Современные подходы к организации  </w:t>
            </w:r>
            <w:r w:rsidR="005A1DEC" w:rsidRPr="00D25440">
              <w:rPr>
                <w:sz w:val="24"/>
                <w:szCs w:val="24"/>
              </w:rPr>
              <w:t>работы с детьми с ОВЗ и интеллектуальными нарушениями (из опыта работы).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 xml:space="preserve"> </w:t>
            </w:r>
            <w:proofErr w:type="spellStart"/>
            <w:r w:rsidR="005A1DEC" w:rsidRPr="00D25440">
              <w:rPr>
                <w:sz w:val="24"/>
                <w:szCs w:val="24"/>
              </w:rPr>
              <w:t>Литяева</w:t>
            </w:r>
            <w:proofErr w:type="spellEnd"/>
            <w:r w:rsidR="005A1DEC" w:rsidRPr="00D25440">
              <w:rPr>
                <w:sz w:val="24"/>
                <w:szCs w:val="24"/>
              </w:rPr>
              <w:t xml:space="preserve"> Е.М. (МАОУ «Пономаревская СОШ»)</w:t>
            </w:r>
          </w:p>
        </w:tc>
      </w:tr>
      <w:tr w:rsidR="005C7F80" w:rsidRPr="00D25440" w:rsidTr="007E1DDC">
        <w:trPr>
          <w:trHeight w:val="1024"/>
        </w:trPr>
        <w:tc>
          <w:tcPr>
            <w:tcW w:w="283" w:type="pct"/>
            <w:vMerge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 xml:space="preserve">3. </w:t>
            </w:r>
            <w:r w:rsidR="005A1DEC" w:rsidRPr="00D25440">
              <w:rPr>
                <w:rFonts w:eastAsia="Calibri"/>
                <w:sz w:val="24"/>
                <w:szCs w:val="24"/>
              </w:rPr>
              <w:t xml:space="preserve">Психологическое сопровождение обучения детей с ОВЗ и </w:t>
            </w:r>
            <w:r w:rsidR="005A1DEC" w:rsidRPr="00D25440">
              <w:rPr>
                <w:sz w:val="24"/>
                <w:szCs w:val="24"/>
              </w:rPr>
              <w:t>интеллектуальными нарушениями.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0" w:rsidRPr="00D25440" w:rsidRDefault="005A1DEC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Тарасова Л.В. (МАОУ «Пономаревская СОШ»)</w:t>
            </w: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</w:tr>
      <w:tr w:rsidR="005C7F80" w:rsidRPr="00D25440" w:rsidTr="002C3E12">
        <w:trPr>
          <w:trHeight w:val="1630"/>
        </w:trPr>
        <w:tc>
          <w:tcPr>
            <w:tcW w:w="283" w:type="pct"/>
            <w:vMerge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C7F80" w:rsidRPr="00D25440" w:rsidRDefault="005C7F80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5.  Круглый стол «</w:t>
            </w:r>
            <w:r w:rsidR="00D953C1" w:rsidRPr="00D25440">
              <w:rPr>
                <w:sz w:val="24"/>
                <w:szCs w:val="24"/>
              </w:rPr>
              <w:t>Проблемы, возникающие при организации работы с детьми с ОВЗ»   (составление учебного плана, рабочих программ, ведение необходимой документации, работа с родителями и др.)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5C7F80" w:rsidRPr="00D25440" w:rsidRDefault="00D953C1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Ч</w:t>
            </w:r>
            <w:r w:rsidR="005C7F80" w:rsidRPr="00D25440">
              <w:rPr>
                <w:sz w:val="24"/>
                <w:szCs w:val="24"/>
              </w:rPr>
              <w:t>лены РМО.</w:t>
            </w:r>
          </w:p>
        </w:tc>
      </w:tr>
      <w:tr w:rsidR="005C7F80" w:rsidRPr="00D25440" w:rsidTr="007E1DDC">
        <w:trPr>
          <w:trHeight w:val="1135"/>
        </w:trPr>
        <w:tc>
          <w:tcPr>
            <w:tcW w:w="283" w:type="pct"/>
            <w:vMerge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t xml:space="preserve">2 заседание: </w:t>
            </w:r>
          </w:p>
          <w:p w:rsidR="005C7F80" w:rsidRPr="00D25440" w:rsidRDefault="005C7F80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 xml:space="preserve"> </w:t>
            </w:r>
            <w:r w:rsidR="00D953C1" w:rsidRPr="00D25440">
              <w:rPr>
                <w:sz w:val="24"/>
                <w:szCs w:val="24"/>
              </w:rPr>
              <w:t xml:space="preserve">Методический семинар на </w:t>
            </w:r>
            <w:r w:rsidR="00D953C1" w:rsidRPr="00D25440">
              <w:rPr>
                <w:b/>
                <w:sz w:val="24"/>
                <w:szCs w:val="24"/>
              </w:rPr>
              <w:t>тему</w:t>
            </w:r>
            <w:r w:rsidR="00D953C1" w:rsidRPr="00D25440">
              <w:rPr>
                <w:sz w:val="24"/>
                <w:szCs w:val="24"/>
              </w:rPr>
              <w:t xml:space="preserve"> «Методический опыт совершенствования педагогической деятельности по пр</w:t>
            </w:r>
            <w:r w:rsidR="00E415ED" w:rsidRPr="00D25440">
              <w:rPr>
                <w:sz w:val="24"/>
                <w:szCs w:val="24"/>
              </w:rPr>
              <w:t>о</w:t>
            </w:r>
            <w:r w:rsidR="00D953C1" w:rsidRPr="00D25440">
              <w:rPr>
                <w:sz w:val="24"/>
                <w:szCs w:val="24"/>
              </w:rPr>
              <w:t xml:space="preserve">ектированию и анализу современного урока» 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E924B2" w:rsidRDefault="00E924B2" w:rsidP="00E924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C7F80" w:rsidRPr="00D25440" w:rsidRDefault="005C7F80" w:rsidP="00E924B2">
            <w:pPr>
              <w:contextualSpacing/>
              <w:jc w:val="center"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МАОУ «</w:t>
            </w:r>
            <w:proofErr w:type="spellStart"/>
            <w:r w:rsidR="00D953C1" w:rsidRPr="00D25440">
              <w:rPr>
                <w:sz w:val="24"/>
                <w:szCs w:val="24"/>
              </w:rPr>
              <w:t>Софиевская</w:t>
            </w:r>
            <w:proofErr w:type="spellEnd"/>
            <w:r w:rsidR="00D953C1" w:rsidRPr="00D25440">
              <w:rPr>
                <w:sz w:val="24"/>
                <w:szCs w:val="24"/>
              </w:rPr>
              <w:t xml:space="preserve"> С</w:t>
            </w:r>
            <w:r w:rsidRPr="00D25440">
              <w:rPr>
                <w:sz w:val="24"/>
                <w:szCs w:val="24"/>
              </w:rPr>
              <w:t>ОШ»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  <w:p w:rsidR="005C7F80" w:rsidRPr="00D25440" w:rsidRDefault="005C7F80" w:rsidP="00D25440">
            <w:pPr>
              <w:rPr>
                <w:sz w:val="24"/>
                <w:szCs w:val="24"/>
              </w:rPr>
            </w:pPr>
          </w:p>
          <w:p w:rsidR="005C7F80" w:rsidRPr="00D25440" w:rsidRDefault="005C7F80" w:rsidP="00D25440">
            <w:pPr>
              <w:rPr>
                <w:sz w:val="24"/>
                <w:szCs w:val="24"/>
              </w:rPr>
            </w:pPr>
          </w:p>
        </w:tc>
      </w:tr>
      <w:tr w:rsidR="005C7F80" w:rsidRPr="00D25440" w:rsidTr="002C3E12">
        <w:trPr>
          <w:trHeight w:val="951"/>
        </w:trPr>
        <w:tc>
          <w:tcPr>
            <w:tcW w:w="283" w:type="pct"/>
            <w:vMerge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rPr>
                <w:b/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 xml:space="preserve">1. </w:t>
            </w:r>
            <w:r w:rsidR="007E1DDC" w:rsidRPr="00D25440">
              <w:rPr>
                <w:sz w:val="24"/>
                <w:szCs w:val="24"/>
              </w:rPr>
              <w:t xml:space="preserve">Реализация </w:t>
            </w:r>
            <w:proofErr w:type="spellStart"/>
            <w:r w:rsidR="007E1DDC" w:rsidRPr="00D25440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="007E1DDC" w:rsidRPr="00D25440">
              <w:rPr>
                <w:sz w:val="24"/>
                <w:szCs w:val="24"/>
              </w:rPr>
              <w:t xml:space="preserve"> подхода на уроках и внеурочных занятиях как условие по</w:t>
            </w:r>
            <w:r w:rsidR="00E415ED" w:rsidRPr="00D25440">
              <w:rPr>
                <w:sz w:val="24"/>
                <w:szCs w:val="24"/>
              </w:rPr>
              <w:t>в</w:t>
            </w:r>
            <w:r w:rsidR="007E1DDC" w:rsidRPr="00D25440">
              <w:rPr>
                <w:sz w:val="24"/>
                <w:szCs w:val="24"/>
              </w:rPr>
              <w:t>ышения качества преподавания.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25440" w:rsidRDefault="00FC0082" w:rsidP="00D25440">
            <w:pPr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Алхименко</w:t>
            </w:r>
            <w:proofErr w:type="spellEnd"/>
            <w:r w:rsidRPr="00D25440">
              <w:rPr>
                <w:sz w:val="24"/>
                <w:szCs w:val="24"/>
              </w:rPr>
              <w:t xml:space="preserve"> А.А.</w:t>
            </w:r>
            <w:r w:rsidR="00D25440">
              <w:rPr>
                <w:sz w:val="24"/>
                <w:szCs w:val="24"/>
              </w:rPr>
              <w:t xml:space="preserve"> </w:t>
            </w:r>
          </w:p>
          <w:p w:rsidR="005C7F80" w:rsidRPr="00D25440" w:rsidRDefault="005C7F80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МАОУ «</w:t>
            </w:r>
            <w:proofErr w:type="spellStart"/>
            <w:r w:rsidR="00FC0082" w:rsidRPr="00D25440">
              <w:rPr>
                <w:sz w:val="24"/>
                <w:szCs w:val="24"/>
              </w:rPr>
              <w:t>Фадеевская</w:t>
            </w:r>
            <w:proofErr w:type="spellEnd"/>
            <w:r w:rsidR="00FC0082" w:rsidRPr="00D25440">
              <w:rPr>
                <w:sz w:val="24"/>
                <w:szCs w:val="24"/>
              </w:rPr>
              <w:t xml:space="preserve"> </w:t>
            </w:r>
            <w:r w:rsidRPr="00D25440">
              <w:rPr>
                <w:sz w:val="24"/>
                <w:szCs w:val="24"/>
              </w:rPr>
              <w:t xml:space="preserve"> </w:t>
            </w:r>
            <w:r w:rsidR="00FC0082" w:rsidRPr="00D25440">
              <w:rPr>
                <w:sz w:val="24"/>
                <w:szCs w:val="24"/>
              </w:rPr>
              <w:t>О</w:t>
            </w:r>
            <w:r w:rsidRPr="00D25440">
              <w:rPr>
                <w:sz w:val="24"/>
                <w:szCs w:val="24"/>
              </w:rPr>
              <w:t>ОШ»</w:t>
            </w:r>
          </w:p>
        </w:tc>
      </w:tr>
      <w:tr w:rsidR="005C7F80" w:rsidRPr="00D25440" w:rsidTr="007E1DDC">
        <w:trPr>
          <w:trHeight w:val="690"/>
        </w:trPr>
        <w:tc>
          <w:tcPr>
            <w:tcW w:w="283" w:type="pct"/>
            <w:vMerge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D25440" w:rsidP="00D2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415ED" w:rsidRPr="00D25440">
              <w:rPr>
                <w:sz w:val="24"/>
                <w:szCs w:val="24"/>
              </w:rPr>
              <w:t xml:space="preserve">Критерии современного урока. </w:t>
            </w:r>
            <w:r w:rsidR="007E1DDC" w:rsidRPr="00D25440">
              <w:rPr>
                <w:rFonts w:eastAsia="Calibri"/>
                <w:sz w:val="24"/>
                <w:szCs w:val="24"/>
              </w:rPr>
              <w:t>Алгоритм проектирования современного урока.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25440" w:rsidRDefault="005C7F80" w:rsidP="00D25440">
            <w:pPr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Б</w:t>
            </w:r>
            <w:r w:rsidR="00FC0082" w:rsidRPr="00D25440">
              <w:rPr>
                <w:sz w:val="24"/>
                <w:szCs w:val="24"/>
              </w:rPr>
              <w:t>ундина</w:t>
            </w:r>
            <w:proofErr w:type="spellEnd"/>
            <w:r w:rsidR="00FC0082" w:rsidRPr="00D25440">
              <w:rPr>
                <w:sz w:val="24"/>
                <w:szCs w:val="24"/>
              </w:rPr>
              <w:t xml:space="preserve"> Е.Н.</w:t>
            </w:r>
            <w:r w:rsidR="00D25440">
              <w:rPr>
                <w:sz w:val="24"/>
                <w:szCs w:val="24"/>
              </w:rPr>
              <w:t xml:space="preserve"> </w:t>
            </w:r>
          </w:p>
          <w:p w:rsidR="005C7F80" w:rsidRPr="00D25440" w:rsidRDefault="005C7F80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МАОУ «</w:t>
            </w:r>
            <w:proofErr w:type="spellStart"/>
            <w:r w:rsidR="00FC0082" w:rsidRPr="00D25440">
              <w:rPr>
                <w:sz w:val="24"/>
                <w:szCs w:val="24"/>
              </w:rPr>
              <w:t>Софиевская</w:t>
            </w:r>
            <w:proofErr w:type="spellEnd"/>
            <w:r w:rsidR="00FC0082" w:rsidRPr="00D25440">
              <w:rPr>
                <w:sz w:val="24"/>
                <w:szCs w:val="24"/>
              </w:rPr>
              <w:t xml:space="preserve"> </w:t>
            </w:r>
            <w:r w:rsidRPr="00D25440">
              <w:rPr>
                <w:sz w:val="24"/>
                <w:szCs w:val="24"/>
              </w:rPr>
              <w:t xml:space="preserve"> </w:t>
            </w:r>
            <w:r w:rsidR="00FC0082" w:rsidRPr="00D25440">
              <w:rPr>
                <w:sz w:val="24"/>
                <w:szCs w:val="24"/>
              </w:rPr>
              <w:t>С</w:t>
            </w:r>
            <w:r w:rsidRPr="00D25440">
              <w:rPr>
                <w:sz w:val="24"/>
                <w:szCs w:val="24"/>
              </w:rPr>
              <w:t>ОШ»</w:t>
            </w:r>
          </w:p>
        </w:tc>
      </w:tr>
      <w:tr w:rsidR="007E1DDC" w:rsidRPr="00D25440" w:rsidTr="007E1DDC">
        <w:trPr>
          <w:trHeight w:val="690"/>
        </w:trPr>
        <w:tc>
          <w:tcPr>
            <w:tcW w:w="283" w:type="pct"/>
            <w:vMerge/>
          </w:tcPr>
          <w:p w:rsidR="007E1DDC" w:rsidRPr="00D25440" w:rsidRDefault="007E1DDC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E1DDC" w:rsidRPr="00D25440" w:rsidRDefault="007E1DDC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 xml:space="preserve">3. </w:t>
            </w:r>
            <w:r w:rsidR="00E415ED" w:rsidRPr="00D25440">
              <w:rPr>
                <w:sz w:val="24"/>
                <w:szCs w:val="24"/>
              </w:rPr>
              <w:t>Анализ и самоанализ урока. Методические рекомендации.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:rsidR="007E1DDC" w:rsidRPr="00D25440" w:rsidRDefault="007E1DDC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25440" w:rsidRDefault="00FC0082" w:rsidP="00D25440">
            <w:pPr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Леденева</w:t>
            </w:r>
            <w:proofErr w:type="spellEnd"/>
            <w:r w:rsidR="00D25440">
              <w:rPr>
                <w:sz w:val="24"/>
                <w:szCs w:val="24"/>
              </w:rPr>
              <w:t xml:space="preserve"> О.А. </w:t>
            </w:r>
          </w:p>
          <w:p w:rsidR="007E1DDC" w:rsidRPr="00D25440" w:rsidRDefault="00FC0082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МАОУ «Равнинная СОШ»</w:t>
            </w:r>
          </w:p>
        </w:tc>
      </w:tr>
      <w:tr w:rsidR="005C7F80" w:rsidRPr="00D25440" w:rsidTr="007E1DDC">
        <w:trPr>
          <w:trHeight w:val="345"/>
        </w:trPr>
        <w:tc>
          <w:tcPr>
            <w:tcW w:w="283" w:type="pct"/>
            <w:vMerge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7E1DDC" w:rsidP="00D25440">
            <w:pPr>
              <w:rPr>
                <w:bCs/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4</w:t>
            </w:r>
            <w:r w:rsidR="005C7F80" w:rsidRPr="00D25440">
              <w:rPr>
                <w:sz w:val="24"/>
                <w:szCs w:val="24"/>
              </w:rPr>
              <w:t>. Посещение и  анализ уроков.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5C7F80" w:rsidRPr="00D25440" w:rsidRDefault="005C7F80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Члены РМО</w:t>
            </w:r>
          </w:p>
        </w:tc>
      </w:tr>
      <w:tr w:rsidR="005C7F80" w:rsidRPr="00D25440" w:rsidTr="007E1DDC">
        <w:trPr>
          <w:trHeight w:val="889"/>
        </w:trPr>
        <w:tc>
          <w:tcPr>
            <w:tcW w:w="283" w:type="pct"/>
            <w:vMerge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C7F80" w:rsidRPr="00D25440" w:rsidRDefault="007E1DDC" w:rsidP="00D25440">
            <w:pPr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5</w:t>
            </w:r>
            <w:r w:rsidR="005C7F80" w:rsidRPr="00D25440">
              <w:rPr>
                <w:sz w:val="24"/>
                <w:szCs w:val="24"/>
              </w:rPr>
              <w:t>. Итоги работы за 201</w:t>
            </w:r>
            <w:r w:rsidR="00D953C1" w:rsidRPr="00D25440">
              <w:rPr>
                <w:sz w:val="24"/>
                <w:szCs w:val="24"/>
              </w:rPr>
              <w:t>9-2020</w:t>
            </w:r>
            <w:r w:rsidR="005C7F80" w:rsidRPr="00D25440">
              <w:rPr>
                <w:sz w:val="24"/>
                <w:szCs w:val="24"/>
              </w:rPr>
              <w:t xml:space="preserve"> учебный год. Планирование работы на 20</w:t>
            </w:r>
            <w:r w:rsidR="00D953C1" w:rsidRPr="00D25440">
              <w:rPr>
                <w:sz w:val="24"/>
                <w:szCs w:val="24"/>
              </w:rPr>
              <w:t>20</w:t>
            </w:r>
            <w:r w:rsidR="005C7F80" w:rsidRPr="00D25440">
              <w:rPr>
                <w:sz w:val="24"/>
                <w:szCs w:val="24"/>
              </w:rPr>
              <w:t>-202</w:t>
            </w:r>
            <w:r w:rsidR="00D953C1" w:rsidRPr="00D25440">
              <w:rPr>
                <w:sz w:val="24"/>
                <w:szCs w:val="24"/>
              </w:rPr>
              <w:t>1</w:t>
            </w:r>
            <w:r w:rsidR="005C7F80" w:rsidRPr="00D25440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5C7F80" w:rsidRPr="00D25440" w:rsidRDefault="005C7F80" w:rsidP="00D25440">
            <w:pPr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 руководитель РМО, члены РМО</w:t>
            </w:r>
          </w:p>
        </w:tc>
      </w:tr>
      <w:tr w:rsidR="005C7F80" w:rsidRPr="00D25440" w:rsidTr="007E1DDC">
        <w:trPr>
          <w:trHeight w:val="144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b/>
                <w:sz w:val="24"/>
                <w:szCs w:val="24"/>
              </w:rPr>
            </w:pPr>
            <w:r w:rsidRPr="00D25440">
              <w:rPr>
                <w:b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</w:p>
        </w:tc>
      </w:tr>
      <w:tr w:rsidR="005C7F80" w:rsidRPr="00D25440" w:rsidTr="007E1DDC">
        <w:trPr>
          <w:trHeight w:val="144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4.1.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Оказание практической помощи заместителям директоров по УВР по различным направлениям работы</w:t>
            </w: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О.И., руководитель РМО, члены РМО</w:t>
            </w:r>
            <w:r w:rsidR="00D953C1" w:rsidRPr="00D25440">
              <w:rPr>
                <w:sz w:val="24"/>
                <w:szCs w:val="24"/>
              </w:rPr>
              <w:t>, Ветчинкина Т.В.</w:t>
            </w:r>
          </w:p>
        </w:tc>
      </w:tr>
      <w:tr w:rsidR="005C7F80" w:rsidRPr="00D25440" w:rsidTr="007E1DDC">
        <w:trPr>
          <w:trHeight w:val="144"/>
        </w:trPr>
        <w:tc>
          <w:tcPr>
            <w:tcW w:w="28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4.2.</w:t>
            </w:r>
          </w:p>
        </w:tc>
        <w:tc>
          <w:tcPr>
            <w:tcW w:w="2500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Организация сетевого взаимодействия заместителей директоров по УВР в очной форме (</w:t>
            </w:r>
            <w:proofErr w:type="spellStart"/>
            <w:r w:rsidRPr="00D25440">
              <w:rPr>
                <w:sz w:val="24"/>
                <w:szCs w:val="24"/>
              </w:rPr>
              <w:t>вебинары</w:t>
            </w:r>
            <w:proofErr w:type="spellEnd"/>
            <w:r w:rsidRPr="00D25440">
              <w:rPr>
                <w:sz w:val="24"/>
                <w:szCs w:val="24"/>
              </w:rPr>
              <w:t xml:space="preserve">, консультации, посещение мероприятий, обмен методическими материалами), а также по телефону и по </w:t>
            </w:r>
            <w:proofErr w:type="spellStart"/>
            <w:r w:rsidRPr="00D25440">
              <w:rPr>
                <w:sz w:val="24"/>
                <w:szCs w:val="24"/>
              </w:rPr>
              <w:t>e-mail</w:t>
            </w:r>
            <w:proofErr w:type="spellEnd"/>
            <w:r w:rsidRPr="00D25440">
              <w:rPr>
                <w:sz w:val="24"/>
                <w:szCs w:val="24"/>
              </w:rPr>
              <w:t xml:space="preserve"> (консультации, рассылка информации)</w:t>
            </w:r>
          </w:p>
        </w:tc>
        <w:tc>
          <w:tcPr>
            <w:tcW w:w="943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r w:rsidRPr="00D25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</w:tcPr>
          <w:p w:rsidR="005C7F80" w:rsidRPr="00D25440" w:rsidRDefault="005C7F80" w:rsidP="00D25440">
            <w:pPr>
              <w:contextualSpacing/>
              <w:rPr>
                <w:sz w:val="24"/>
                <w:szCs w:val="24"/>
              </w:rPr>
            </w:pPr>
            <w:proofErr w:type="spellStart"/>
            <w:r w:rsidRPr="00D25440">
              <w:rPr>
                <w:sz w:val="24"/>
                <w:szCs w:val="24"/>
              </w:rPr>
              <w:t>Анпилогова</w:t>
            </w:r>
            <w:proofErr w:type="spellEnd"/>
            <w:r w:rsidRPr="00D25440">
              <w:rPr>
                <w:sz w:val="24"/>
                <w:szCs w:val="24"/>
              </w:rPr>
              <w:t xml:space="preserve"> О.И., руководитель РМО, члены РМО</w:t>
            </w:r>
          </w:p>
        </w:tc>
      </w:tr>
    </w:tbl>
    <w:p w:rsidR="005C7F80" w:rsidRPr="00D25440" w:rsidRDefault="005C7F80" w:rsidP="00D254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F80" w:rsidRPr="00D25440" w:rsidRDefault="005C7F80" w:rsidP="00D25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F80" w:rsidRPr="00D25440" w:rsidRDefault="005C7F80" w:rsidP="00D25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F80" w:rsidRPr="00D25440" w:rsidRDefault="005C7F80" w:rsidP="00D25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F80" w:rsidRPr="00D25440" w:rsidRDefault="005C7F80" w:rsidP="00D25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F80" w:rsidRPr="00D25440" w:rsidRDefault="005C7F80" w:rsidP="00D25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68B" w:rsidRPr="00D25440" w:rsidRDefault="0048768B" w:rsidP="00D2544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68B" w:rsidRPr="00D25440" w:rsidSect="00870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95"/>
    <w:multiLevelType w:val="hybridMultilevel"/>
    <w:tmpl w:val="4E58E248"/>
    <w:lvl w:ilvl="0" w:tplc="68B42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1BD"/>
    <w:multiLevelType w:val="hybridMultilevel"/>
    <w:tmpl w:val="73BA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743E"/>
    <w:multiLevelType w:val="hybridMultilevel"/>
    <w:tmpl w:val="8FE834C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D07"/>
    <w:multiLevelType w:val="hybridMultilevel"/>
    <w:tmpl w:val="6CC65D1A"/>
    <w:lvl w:ilvl="0" w:tplc="01160F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3B0F"/>
    <w:multiLevelType w:val="hybridMultilevel"/>
    <w:tmpl w:val="4148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75F65"/>
    <w:multiLevelType w:val="hybridMultilevel"/>
    <w:tmpl w:val="F6E8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7104D"/>
    <w:multiLevelType w:val="hybridMultilevel"/>
    <w:tmpl w:val="7230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61B6E"/>
    <w:multiLevelType w:val="hybridMultilevel"/>
    <w:tmpl w:val="1BE0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A5F8C"/>
    <w:multiLevelType w:val="hybridMultilevel"/>
    <w:tmpl w:val="F6E8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1681F"/>
    <w:multiLevelType w:val="hybridMultilevel"/>
    <w:tmpl w:val="69A2EAE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7515048C"/>
    <w:multiLevelType w:val="hybridMultilevel"/>
    <w:tmpl w:val="F2BC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C9B"/>
    <w:rsid w:val="000065E8"/>
    <w:rsid w:val="00015813"/>
    <w:rsid w:val="00035266"/>
    <w:rsid w:val="0004053B"/>
    <w:rsid w:val="000762B8"/>
    <w:rsid w:val="000A2FF7"/>
    <w:rsid w:val="000B219F"/>
    <w:rsid w:val="00114248"/>
    <w:rsid w:val="00131AAE"/>
    <w:rsid w:val="00182A59"/>
    <w:rsid w:val="001909EF"/>
    <w:rsid w:val="001F0506"/>
    <w:rsid w:val="001F5817"/>
    <w:rsid w:val="002B0791"/>
    <w:rsid w:val="002B46EF"/>
    <w:rsid w:val="002C3E12"/>
    <w:rsid w:val="00374619"/>
    <w:rsid w:val="003E4FB1"/>
    <w:rsid w:val="003F34E3"/>
    <w:rsid w:val="00461A60"/>
    <w:rsid w:val="0048768B"/>
    <w:rsid w:val="00530E4C"/>
    <w:rsid w:val="005515DB"/>
    <w:rsid w:val="00591538"/>
    <w:rsid w:val="005A1DEC"/>
    <w:rsid w:val="005A42C9"/>
    <w:rsid w:val="005C7F80"/>
    <w:rsid w:val="005D0435"/>
    <w:rsid w:val="005F3EDF"/>
    <w:rsid w:val="006134CE"/>
    <w:rsid w:val="00620AC2"/>
    <w:rsid w:val="00626389"/>
    <w:rsid w:val="00643D40"/>
    <w:rsid w:val="006B30CF"/>
    <w:rsid w:val="007222E0"/>
    <w:rsid w:val="007A2233"/>
    <w:rsid w:val="007B2DBC"/>
    <w:rsid w:val="007E1DDC"/>
    <w:rsid w:val="0080774A"/>
    <w:rsid w:val="008112A6"/>
    <w:rsid w:val="00813069"/>
    <w:rsid w:val="008179DB"/>
    <w:rsid w:val="008709B4"/>
    <w:rsid w:val="008963B5"/>
    <w:rsid w:val="008A29EE"/>
    <w:rsid w:val="008A6A3D"/>
    <w:rsid w:val="008D7948"/>
    <w:rsid w:val="008E57B7"/>
    <w:rsid w:val="00910482"/>
    <w:rsid w:val="00921B44"/>
    <w:rsid w:val="00922F96"/>
    <w:rsid w:val="00923343"/>
    <w:rsid w:val="00951A2C"/>
    <w:rsid w:val="009C0630"/>
    <w:rsid w:val="009D6200"/>
    <w:rsid w:val="00A362FD"/>
    <w:rsid w:val="00A4387F"/>
    <w:rsid w:val="00B02B48"/>
    <w:rsid w:val="00B1028A"/>
    <w:rsid w:val="00B80314"/>
    <w:rsid w:val="00B84C04"/>
    <w:rsid w:val="00BD1DB4"/>
    <w:rsid w:val="00BE1C9B"/>
    <w:rsid w:val="00BE492B"/>
    <w:rsid w:val="00BF38CD"/>
    <w:rsid w:val="00C115CF"/>
    <w:rsid w:val="00C11723"/>
    <w:rsid w:val="00C47288"/>
    <w:rsid w:val="00CC3921"/>
    <w:rsid w:val="00D25440"/>
    <w:rsid w:val="00D953C1"/>
    <w:rsid w:val="00DE41F8"/>
    <w:rsid w:val="00E14240"/>
    <w:rsid w:val="00E415ED"/>
    <w:rsid w:val="00E45310"/>
    <w:rsid w:val="00E56E20"/>
    <w:rsid w:val="00E924B2"/>
    <w:rsid w:val="00E93F7D"/>
    <w:rsid w:val="00EA7FA5"/>
    <w:rsid w:val="00EB7DC0"/>
    <w:rsid w:val="00ED066E"/>
    <w:rsid w:val="00ED17A2"/>
    <w:rsid w:val="00F07428"/>
    <w:rsid w:val="00FB77E7"/>
    <w:rsid w:val="00FC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30"/>
    <w:pPr>
      <w:ind w:left="720"/>
      <w:contextualSpacing/>
    </w:pPr>
  </w:style>
  <w:style w:type="table" w:styleId="a4">
    <w:name w:val="Table Grid"/>
    <w:basedOn w:val="a1"/>
    <w:uiPriority w:val="59"/>
    <w:rsid w:val="005F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38CD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5C7F8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1F5817"/>
  </w:style>
  <w:style w:type="paragraph" w:styleId="a8">
    <w:name w:val="Normal (Web)"/>
    <w:basedOn w:val="a"/>
    <w:uiPriority w:val="99"/>
    <w:unhideWhenUsed/>
    <w:rsid w:val="001F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817"/>
    <w:rPr>
      <w:b/>
      <w:bCs/>
    </w:rPr>
  </w:style>
  <w:style w:type="character" w:customStyle="1" w:styleId="apple-converted-space">
    <w:name w:val="apple-converted-space"/>
    <w:basedOn w:val="a0"/>
    <w:rsid w:val="001F5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30"/>
    <w:pPr>
      <w:ind w:left="720"/>
      <w:contextualSpacing/>
    </w:pPr>
  </w:style>
  <w:style w:type="table" w:styleId="a4">
    <w:name w:val="Table Grid"/>
    <w:basedOn w:val="a1"/>
    <w:rsid w:val="005F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BF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9DDF-B5B0-45BC-8AD9-8D133AEB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2016-09-28T11:11:00Z</cp:lastPrinted>
  <dcterms:created xsi:type="dcterms:W3CDTF">2019-10-30T11:51:00Z</dcterms:created>
  <dcterms:modified xsi:type="dcterms:W3CDTF">2019-11-07T06:25:00Z</dcterms:modified>
</cp:coreProperties>
</file>