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EF" w:rsidRDefault="00730C0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КРИТЕРИИ И МЕТОДИКА ОЦЕНИВАНИЯ ВЫПОЛНЕННЫХ ОЛИМПИАДНЫХ ЗАДАНИЙ ПО ИСТОРИИ.  </w:t>
      </w:r>
    </w:p>
    <w:p w:rsidR="00C927EF" w:rsidRDefault="00730C0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МУНИЦИПАЛЬНЫЙ ЭТАП. </w:t>
      </w:r>
    </w:p>
    <w:p w:rsidR="00C927EF" w:rsidRDefault="00730C0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 – 8 КЛАССЫ.</w:t>
      </w:r>
    </w:p>
    <w:p w:rsidR="00C927EF" w:rsidRDefault="00C927E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27EF" w:rsidRDefault="00730C0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Критерии и методика оценивания выполненных олимпиадных заданий по Истории. </w:t>
      </w:r>
    </w:p>
    <w:p w:rsidR="00C927EF" w:rsidRDefault="00730C0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Максимальный балл – 90.</w:t>
      </w:r>
    </w:p>
    <w:p w:rsidR="00C927EF" w:rsidRDefault="00C927E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Укажите один верный ответ в каждом задании (2 балла за каждый правильный ответ, максимальный балл – 8).</w:t>
      </w:r>
    </w:p>
    <w:p w:rsidR="00C927EF" w:rsidRDefault="00C927E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tbl>
      <w:tblPr>
        <w:tblStyle w:val="a5"/>
        <w:tblW w:w="93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6"/>
        <w:gridCol w:w="2337"/>
        <w:gridCol w:w="2337"/>
        <w:gridCol w:w="2335"/>
      </w:tblGrid>
      <w:tr w:rsidR="00C927EF">
        <w:tc>
          <w:tcPr>
            <w:tcW w:w="2336" w:type="dxa"/>
          </w:tcPr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2337" w:type="dxa"/>
          </w:tcPr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2337" w:type="dxa"/>
          </w:tcPr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2335" w:type="dxa"/>
          </w:tcPr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</w:tr>
      <w:tr w:rsidR="00C927EF">
        <w:tc>
          <w:tcPr>
            <w:tcW w:w="2336" w:type="dxa"/>
          </w:tcPr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7" w:type="dxa"/>
          </w:tcPr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7" w:type="dxa"/>
          </w:tcPr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5" w:type="dxa"/>
          </w:tcPr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C927EF" w:rsidRDefault="00C927EF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C927EF" w:rsidRDefault="00730C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Задание 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Выберите несколько верных ответов в каждом задании (1 балл за каждый правильный ответ, максимальный балл – 7):</w:t>
      </w:r>
    </w:p>
    <w:p w:rsidR="00C927EF" w:rsidRDefault="00C927E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tblpY="12"/>
        <w:tblW w:w="94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62"/>
        <w:gridCol w:w="3163"/>
        <w:gridCol w:w="3163"/>
      </w:tblGrid>
      <w:tr w:rsidR="00C927EF">
        <w:trPr>
          <w:trHeight w:val="336"/>
        </w:trPr>
        <w:tc>
          <w:tcPr>
            <w:tcW w:w="3162" w:type="dxa"/>
          </w:tcPr>
          <w:p w:rsidR="00C927EF" w:rsidRDefault="00730C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163" w:type="dxa"/>
          </w:tcPr>
          <w:p w:rsidR="00C927EF" w:rsidRDefault="00730C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3163" w:type="dxa"/>
          </w:tcPr>
          <w:p w:rsidR="00C927EF" w:rsidRDefault="00730C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</w:tr>
      <w:tr w:rsidR="00C927EF">
        <w:trPr>
          <w:trHeight w:val="325"/>
        </w:trPr>
        <w:tc>
          <w:tcPr>
            <w:tcW w:w="3162" w:type="dxa"/>
          </w:tcPr>
          <w:p w:rsidR="00C927EF" w:rsidRDefault="00730C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2,4,6</w:t>
            </w:r>
          </w:p>
        </w:tc>
        <w:tc>
          <w:tcPr>
            <w:tcW w:w="3163" w:type="dxa"/>
          </w:tcPr>
          <w:p w:rsidR="00C927EF" w:rsidRDefault="00730C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2,3,5</w:t>
            </w:r>
          </w:p>
        </w:tc>
        <w:tc>
          <w:tcPr>
            <w:tcW w:w="3163" w:type="dxa"/>
          </w:tcPr>
          <w:p w:rsidR="00C927EF" w:rsidRDefault="00730C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927EF" w:rsidRDefault="00C927E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3. </w:t>
      </w:r>
      <w:r>
        <w:rPr>
          <w:rFonts w:ascii="Times New Roman" w:eastAsia="Times New Roman" w:hAnsi="Times New Roman" w:cs="Times New Roman"/>
          <w:sz w:val="28"/>
          <w:szCs w:val="28"/>
        </w:rPr>
        <w:t>Укажите два не верных (лишних) элемента (явление, термин, событие) в задании. (1 балл за каждый правильный ответ, максимальный балл – 8).</w:t>
      </w: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35</w:t>
      </w: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35</w:t>
      </w: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24</w:t>
      </w: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3.4.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26</w:t>
      </w:r>
    </w:p>
    <w:p w:rsidR="00C927EF" w:rsidRDefault="00C927E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4. </w:t>
      </w:r>
      <w:r>
        <w:rPr>
          <w:rFonts w:ascii="Times New Roman" w:eastAsia="Times New Roman" w:hAnsi="Times New Roman" w:cs="Times New Roman"/>
          <w:sz w:val="28"/>
          <w:szCs w:val="28"/>
        </w:rPr>
        <w:t>Установите соответствия. Запишите в таблицу выбранные цифры под соответствующими буквами. (1 балл за каждую правильно указанную цифру, максимальный балл – 11).</w:t>
      </w: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Ответ:</w:t>
      </w:r>
    </w:p>
    <w:tbl>
      <w:tblPr>
        <w:tblStyle w:val="a7"/>
        <w:tblW w:w="793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993"/>
        <w:gridCol w:w="992"/>
        <w:gridCol w:w="992"/>
        <w:gridCol w:w="1134"/>
        <w:gridCol w:w="1416"/>
        <w:gridCol w:w="1277"/>
      </w:tblGrid>
      <w:tr w:rsidR="00C927EF">
        <w:tc>
          <w:tcPr>
            <w:tcW w:w="1129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93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92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134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416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277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C927EF">
        <w:tc>
          <w:tcPr>
            <w:tcW w:w="1129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4.1.</w:t>
            </w:r>
          </w:p>
        </w:tc>
        <w:tc>
          <w:tcPr>
            <w:tcW w:w="993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7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27EF">
        <w:tc>
          <w:tcPr>
            <w:tcW w:w="1129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4.2.</w:t>
            </w:r>
          </w:p>
        </w:tc>
        <w:tc>
          <w:tcPr>
            <w:tcW w:w="993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:rsidR="00C927EF" w:rsidRDefault="00C927E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927EF" w:rsidRDefault="00C927E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C927EF" w:rsidRDefault="00C927E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Задание 5.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Рассмотрите изображение и выполните задания. (Максимальный балл – 5).  </w:t>
      </w: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Назовите автора картины, ее название и время воздания (век).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(За каждый правильный ответ – 1 балл.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Максимальный балл – 3.)</w:t>
      </w:r>
      <w:proofErr w:type="gramEnd"/>
    </w:p>
    <w:p w:rsidR="00C927EF" w:rsidRDefault="00C927E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93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3162"/>
        <w:gridCol w:w="3098"/>
      </w:tblGrid>
      <w:tr w:rsidR="00C927EF">
        <w:tc>
          <w:tcPr>
            <w:tcW w:w="3085" w:type="dxa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Автор</w:t>
            </w:r>
          </w:p>
        </w:tc>
        <w:tc>
          <w:tcPr>
            <w:tcW w:w="3162" w:type="dxa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произведения</w:t>
            </w:r>
          </w:p>
        </w:tc>
        <w:tc>
          <w:tcPr>
            <w:tcW w:w="3098" w:type="dxa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Время создания</w:t>
            </w:r>
          </w:p>
        </w:tc>
      </w:tr>
      <w:tr w:rsidR="00C927EF">
        <w:tc>
          <w:tcPr>
            <w:tcW w:w="3085" w:type="dxa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И.Е. Репин</w:t>
            </w:r>
          </w:p>
        </w:tc>
        <w:tc>
          <w:tcPr>
            <w:tcW w:w="3162" w:type="dxa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«Иван Грозный и сын его Иван 16 ноября 1581 года»</w:t>
            </w:r>
          </w:p>
        </w:tc>
        <w:tc>
          <w:tcPr>
            <w:tcW w:w="3098" w:type="dxa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XIX в</w:t>
            </w:r>
          </w:p>
        </w:tc>
      </w:tr>
    </w:tbl>
    <w:p w:rsidR="00C927EF" w:rsidRDefault="00C927E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5.2. </w:t>
      </w:r>
      <w:r>
        <w:rPr>
          <w:rFonts w:ascii="Times New Roman" w:eastAsia="Times New Roman" w:hAnsi="Times New Roman" w:cs="Times New Roman"/>
          <w:sz w:val="28"/>
          <w:szCs w:val="28"/>
        </w:rPr>
        <w:t>Какие суждения о представленной картине являются верными? (за каждое правильное суждение – 1 балл)</w:t>
      </w: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1,2</w:t>
      </w:r>
    </w:p>
    <w:p w:rsidR="00C927EF" w:rsidRDefault="00C927E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6. </w:t>
      </w:r>
      <w:r>
        <w:rPr>
          <w:rFonts w:ascii="Times New Roman" w:eastAsia="Times New Roman" w:hAnsi="Times New Roman" w:cs="Times New Roman"/>
          <w:sz w:val="28"/>
          <w:szCs w:val="28"/>
        </w:rPr>
        <w:t>Восстановите правильную хронологическую последовательность исторических событий. Запишите ответ в виде последовательно</w:t>
      </w:r>
      <w:r w:rsidR="004D7FCE">
        <w:rPr>
          <w:rFonts w:ascii="Times New Roman" w:eastAsia="Times New Roman" w:hAnsi="Times New Roman" w:cs="Times New Roman"/>
          <w:sz w:val="28"/>
          <w:szCs w:val="28"/>
        </w:rPr>
        <w:t>сти номеров событий в задании (4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 балла за каждую верную последовательность, макс</w:t>
      </w:r>
      <w:r w:rsidR="004D7FCE">
        <w:rPr>
          <w:rFonts w:ascii="Times New Roman" w:eastAsia="Times New Roman" w:hAnsi="Times New Roman" w:cs="Times New Roman"/>
          <w:sz w:val="28"/>
          <w:szCs w:val="28"/>
        </w:rPr>
        <w:t>имальный балл за все задание – 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баллов)</w:t>
      </w:r>
    </w:p>
    <w:p w:rsidR="00C927EF" w:rsidRDefault="00730C0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2134</w:t>
      </w:r>
    </w:p>
    <w:p w:rsidR="00C927EF" w:rsidRDefault="00730C0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4231</w:t>
      </w:r>
    </w:p>
    <w:p w:rsidR="00C927EF" w:rsidRDefault="00730C0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3142</w:t>
      </w:r>
    </w:p>
    <w:p w:rsidR="00C927EF" w:rsidRDefault="00C927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7.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Прочитайте отрывок из документа и ответьте на вопросы. (1 балл за каждый правильный ответ, максимальный балл – 12).</w:t>
      </w: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</w:p>
    <w:p w:rsidR="00C927EF" w:rsidRDefault="00730C0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Gungsuh" w:eastAsia="Gungsuh" w:hAnsi="Gungsuh" w:cs="Gungsuh"/>
          <w:i/>
          <w:sz w:val="28"/>
          <w:szCs w:val="28"/>
        </w:rPr>
        <w:t xml:space="preserve"> 1762−1796 гг.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(1 балл) </w:t>
      </w:r>
    </w:p>
    <w:p w:rsidR="00C927EF" w:rsidRDefault="00730C0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30j0zll" w:colFirst="0" w:colLast="0"/>
      <w:bookmarkEnd w:id="2"/>
      <w:r>
        <w:rPr>
          <w:rFonts w:ascii="Times New Roman" w:eastAsia="Times New Roman" w:hAnsi="Times New Roman" w:cs="Times New Roman"/>
          <w:i/>
          <w:sz w:val="28"/>
          <w:szCs w:val="28"/>
        </w:rPr>
        <w:t>«золотой век дворянства» или периода просвещенного абсолютизма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(1 балл) </w:t>
      </w:r>
    </w:p>
    <w:p w:rsidR="00C927EF" w:rsidRDefault="00730C0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Эпоха её царствования стала временем грандиозных реформ и издания важнейших законодательных актов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(1 балл) </w:t>
      </w:r>
    </w:p>
    <w:p w:rsidR="00C927EF" w:rsidRDefault="00730C0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Решительный характер способности реформатора, воля государственного деятеля; трудолюбие; стремление к просвещению и гуманизму; лидерские, организаторские способности; дипломатичность; честолюбие; стремление покровительствовать наукам и искусства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апишите не менее трех положений. (1 балл за каждое правильно указанное положение.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Максимально – 3 балла).</w:t>
      </w:r>
      <w:proofErr w:type="gramEnd"/>
    </w:p>
    <w:p w:rsidR="00C927EF" w:rsidRDefault="00730C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Реформа Сената, секуляризация церковных владений, губернская реформа, городская реформа, расширение дворянских привилегий, введение свободы предпринимательства, финансовая реформа,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ликвидация гетманства на Украине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(1 балл за каждое правильно указанное положение.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Максимально – 3 балла).</w:t>
      </w:r>
      <w:proofErr w:type="gramEnd"/>
    </w:p>
    <w:p w:rsidR="006A6A83" w:rsidRPr="006A6A83" w:rsidRDefault="006A6A83" w:rsidP="006A6A8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A83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6A6A83">
        <w:rPr>
          <w:rFonts w:ascii="Times New Roman" w:eastAsia="Times New Roman" w:hAnsi="Times New Roman" w:cs="Times New Roman"/>
          <w:sz w:val="28"/>
          <w:szCs w:val="28"/>
        </w:rPr>
        <w:t>1764 год — указ о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екуляризации церковных земель. </w:t>
      </w:r>
    </w:p>
    <w:p w:rsidR="006A6A83" w:rsidRPr="006A6A83" w:rsidRDefault="006A6A83" w:rsidP="006A6A8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A83">
        <w:rPr>
          <w:rFonts w:ascii="Times New Roman" w:eastAsia="Times New Roman" w:hAnsi="Times New Roman" w:cs="Times New Roman"/>
          <w:sz w:val="28"/>
          <w:szCs w:val="28"/>
        </w:rPr>
        <w:t>1765 год — указ о разрешении помещикам ссылать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репостных крестьян на каторгу. </w:t>
      </w:r>
    </w:p>
    <w:p w:rsidR="006A6A83" w:rsidRPr="006A6A83" w:rsidRDefault="006A6A83" w:rsidP="006A6A8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A83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775 год — губернская реформа. </w:t>
      </w:r>
    </w:p>
    <w:p w:rsidR="00C927EF" w:rsidRDefault="006A6A83" w:rsidP="006A6A8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A83">
        <w:rPr>
          <w:rFonts w:ascii="Times New Roman" w:eastAsia="Times New Roman" w:hAnsi="Times New Roman" w:cs="Times New Roman"/>
          <w:sz w:val="28"/>
          <w:szCs w:val="28"/>
        </w:rPr>
        <w:t>1785 год — жалованные грамоты дворянству и городам.</w:t>
      </w:r>
    </w:p>
    <w:p w:rsidR="006A6A83" w:rsidRPr="006A6A83" w:rsidRDefault="006A6A83" w:rsidP="006A6A8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(3 балла за 3 указа)</w:t>
      </w: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1fob9te" w:colFirst="0" w:colLast="0"/>
      <w:bookmarkEnd w:id="3"/>
      <w:r>
        <w:rPr>
          <w:rFonts w:ascii="Times New Roman" w:eastAsia="Times New Roman" w:hAnsi="Times New Roman" w:cs="Times New Roman"/>
          <w:b/>
          <w:sz w:val="28"/>
          <w:szCs w:val="28"/>
        </w:rPr>
        <w:t>Задание 8.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Внимательно рассмотрите портреты исторических деятелей, связанных с историей Оренбургского края.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представленной таблице укажите: 1) имя исторического деятеля (1 балл); 2) название исторического события, непосредственным участником которого он являлся (1 балл); 3) дату этого события (1 балл) (1 балл за каждый из перечисленных элементов ответа к каждой репродукции, до 3 баллов за ответ по одной репродукции, максимальный балл за все задание – 9).</w:t>
      </w:r>
      <w:proofErr w:type="gramEnd"/>
    </w:p>
    <w:p w:rsidR="00C927EF" w:rsidRDefault="00C927E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W w:w="93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0"/>
        <w:gridCol w:w="2517"/>
        <w:gridCol w:w="2292"/>
        <w:gridCol w:w="2836"/>
      </w:tblGrid>
      <w:tr w:rsidR="00C927EF">
        <w:tc>
          <w:tcPr>
            <w:tcW w:w="1700" w:type="dxa"/>
          </w:tcPr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иллюстрации</w:t>
            </w:r>
          </w:p>
        </w:tc>
        <w:tc>
          <w:tcPr>
            <w:tcW w:w="2517" w:type="dxa"/>
          </w:tcPr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исторического деятеля</w:t>
            </w:r>
          </w:p>
        </w:tc>
        <w:tc>
          <w:tcPr>
            <w:tcW w:w="2292" w:type="dxa"/>
          </w:tcPr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исторического события</w:t>
            </w:r>
          </w:p>
        </w:tc>
        <w:tc>
          <w:tcPr>
            <w:tcW w:w="2836" w:type="dxa"/>
          </w:tcPr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события</w:t>
            </w:r>
          </w:p>
        </w:tc>
      </w:tr>
      <w:tr w:rsidR="00C927EF">
        <w:trPr>
          <w:trHeight w:val="422"/>
        </w:trPr>
        <w:tc>
          <w:tcPr>
            <w:tcW w:w="1700" w:type="dxa"/>
          </w:tcPr>
          <w:p w:rsidR="00C927EF" w:rsidRDefault="00C927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17" w:type="dxa"/>
          </w:tcPr>
          <w:p w:rsidR="00C927EF" w:rsidRDefault="006A6A8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Л.Н. Толстой</w:t>
            </w:r>
          </w:p>
        </w:tc>
        <w:tc>
          <w:tcPr>
            <w:tcW w:w="2292" w:type="dxa"/>
          </w:tcPr>
          <w:p w:rsidR="00C927EF" w:rsidRDefault="006A6A8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Оборона Севастополя</w:t>
            </w:r>
          </w:p>
        </w:tc>
        <w:tc>
          <w:tcPr>
            <w:tcW w:w="2836" w:type="dxa"/>
          </w:tcPr>
          <w:p w:rsidR="00C927EF" w:rsidRDefault="006A6A8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1854 – 1855</w:t>
            </w:r>
            <w:r w:rsidR="00730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C927EF">
        <w:tc>
          <w:tcPr>
            <w:tcW w:w="1700" w:type="dxa"/>
          </w:tcPr>
          <w:p w:rsidR="00C927EF" w:rsidRDefault="00C927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17" w:type="dxa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П.И.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Рычков</w:t>
            </w:r>
            <w:proofErr w:type="spellEnd"/>
          </w:p>
        </w:tc>
        <w:tc>
          <w:tcPr>
            <w:tcW w:w="2292" w:type="dxa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Оренбургская экспедиция</w:t>
            </w:r>
          </w:p>
        </w:tc>
        <w:tc>
          <w:tcPr>
            <w:tcW w:w="2836" w:type="dxa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1734 – 1744 гг.</w:t>
            </w:r>
          </w:p>
        </w:tc>
      </w:tr>
      <w:tr w:rsidR="00C927EF">
        <w:tc>
          <w:tcPr>
            <w:tcW w:w="1700" w:type="dxa"/>
          </w:tcPr>
          <w:p w:rsidR="00C927EF" w:rsidRDefault="00C927E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27EF" w:rsidRDefault="00730C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17" w:type="dxa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А.И. Родимцев</w:t>
            </w:r>
          </w:p>
        </w:tc>
        <w:tc>
          <w:tcPr>
            <w:tcW w:w="2292" w:type="dxa"/>
          </w:tcPr>
          <w:p w:rsidR="00C927EF" w:rsidRDefault="00730C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Великая Отечественная война</w:t>
            </w:r>
          </w:p>
        </w:tc>
        <w:tc>
          <w:tcPr>
            <w:tcW w:w="2836" w:type="dxa"/>
          </w:tcPr>
          <w:p w:rsidR="00C927EF" w:rsidRDefault="00730C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1941 – 1945 гг.</w:t>
            </w:r>
          </w:p>
        </w:tc>
      </w:tr>
    </w:tbl>
    <w:p w:rsidR="00C927EF" w:rsidRDefault="00C927E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C927EF" w:rsidRDefault="00C927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№ 9. </w:t>
      </w:r>
      <w:r>
        <w:rPr>
          <w:rFonts w:ascii="Times New Roman" w:eastAsia="Times New Roman" w:hAnsi="Times New Roman" w:cs="Times New Roman"/>
          <w:sz w:val="28"/>
          <w:szCs w:val="28"/>
        </w:rPr>
        <w:t>Внимательно рассмотрите карту и ответьте на вопросы (1 балл за каждый правильный из перечисленных элементов ответа, максимальный балл за все задание – 3 балла).</w:t>
      </w: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Александр Невский</w:t>
      </w: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Невская битва</w:t>
      </w:r>
    </w:p>
    <w:p w:rsidR="00C927EF" w:rsidRDefault="00730C0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9.3. </w:t>
      </w:r>
      <w:r w:rsidR="006A6A83">
        <w:rPr>
          <w:rFonts w:ascii="Times New Roman" w:eastAsia="Times New Roman" w:hAnsi="Times New Roman" w:cs="Times New Roman"/>
          <w:sz w:val="28"/>
          <w:szCs w:val="28"/>
        </w:rPr>
        <w:t>Июл</w:t>
      </w:r>
      <w:r>
        <w:rPr>
          <w:rFonts w:ascii="Times New Roman" w:eastAsia="Times New Roman" w:hAnsi="Times New Roman" w:cs="Times New Roman"/>
          <w:sz w:val="28"/>
          <w:szCs w:val="28"/>
        </w:rPr>
        <w:t>ь 1240 г.</w:t>
      </w:r>
    </w:p>
    <w:p w:rsidR="00C927EF" w:rsidRDefault="00C927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27EF" w:rsidRDefault="00730C0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_3znysh7" w:colFirst="0" w:colLast="0"/>
      <w:bookmarkEnd w:id="4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10. </w:t>
      </w:r>
      <w:r>
        <w:rPr>
          <w:rFonts w:ascii="Times New Roman" w:eastAsia="Times New Roman" w:hAnsi="Times New Roman" w:cs="Times New Roman"/>
          <w:sz w:val="28"/>
          <w:szCs w:val="28"/>
        </w:rPr>
        <w:t>Назовите произведения искусства, посвященные событию, отображенному на вышеприведенной схеме. Заполните таблицу, выписав номера только тех произведений, которые посвящены указанному событию. К номеру правильного ответа напишите название произведения и его автора. (За каждый правильно названный элемент – 1 балл.)</w:t>
      </w:r>
      <w:r w:rsidR="006A6A83">
        <w:rPr>
          <w:rFonts w:ascii="Times New Roman" w:eastAsia="Times New Roman" w:hAnsi="Times New Roman" w:cs="Times New Roman"/>
          <w:sz w:val="28"/>
          <w:szCs w:val="28"/>
        </w:rPr>
        <w:t xml:space="preserve"> Максимально – 15 б.</w:t>
      </w:r>
    </w:p>
    <w:p w:rsidR="00C927EF" w:rsidRDefault="00C927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7EF" w:rsidRDefault="00C927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93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22"/>
        <w:gridCol w:w="5353"/>
        <w:gridCol w:w="2170"/>
      </w:tblGrid>
      <w:tr w:rsidR="00C927EF">
        <w:tc>
          <w:tcPr>
            <w:tcW w:w="1822" w:type="dxa"/>
          </w:tcPr>
          <w:p w:rsidR="00C927EF" w:rsidRDefault="00730C0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Номер иллюстрации</w:t>
            </w:r>
          </w:p>
        </w:tc>
        <w:tc>
          <w:tcPr>
            <w:tcW w:w="5353" w:type="dxa"/>
          </w:tcPr>
          <w:p w:rsidR="00C927EF" w:rsidRDefault="00730C0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Название произведения </w:t>
            </w:r>
          </w:p>
        </w:tc>
        <w:tc>
          <w:tcPr>
            <w:tcW w:w="2170" w:type="dxa"/>
          </w:tcPr>
          <w:p w:rsidR="00C927EF" w:rsidRDefault="00730C0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Автор</w:t>
            </w:r>
          </w:p>
        </w:tc>
      </w:tr>
      <w:tr w:rsidR="00C927EF">
        <w:tc>
          <w:tcPr>
            <w:tcW w:w="1822" w:type="dxa"/>
          </w:tcPr>
          <w:p w:rsidR="00C927EF" w:rsidRDefault="00730C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2.</w:t>
            </w:r>
          </w:p>
        </w:tc>
        <w:tc>
          <w:tcPr>
            <w:tcW w:w="5353" w:type="dxa"/>
          </w:tcPr>
          <w:p w:rsidR="00C927EF" w:rsidRDefault="00730C0E">
            <w:pPr>
              <w:tabs>
                <w:tab w:val="left" w:pos="2205"/>
                <w:tab w:val="left" w:pos="5910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Фильм «Александр Невский»</w:t>
            </w:r>
          </w:p>
        </w:tc>
        <w:tc>
          <w:tcPr>
            <w:tcW w:w="2170" w:type="dxa"/>
          </w:tcPr>
          <w:p w:rsidR="00C927EF" w:rsidRDefault="00730C0E">
            <w:pPr>
              <w:tabs>
                <w:tab w:val="left" w:pos="2205"/>
                <w:tab w:val="left" w:pos="5910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 М. Эйзенштейн</w:t>
            </w:r>
          </w:p>
        </w:tc>
      </w:tr>
      <w:tr w:rsidR="00C927EF">
        <w:tc>
          <w:tcPr>
            <w:tcW w:w="1822" w:type="dxa"/>
          </w:tcPr>
          <w:p w:rsidR="00C927EF" w:rsidRDefault="00730C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4.</w:t>
            </w:r>
          </w:p>
        </w:tc>
        <w:tc>
          <w:tcPr>
            <w:tcW w:w="5353" w:type="dxa"/>
          </w:tcPr>
          <w:p w:rsidR="00C927EF" w:rsidRDefault="00730C0E">
            <w:pPr>
              <w:tabs>
                <w:tab w:val="left" w:pos="2205"/>
                <w:tab w:val="left" w:pos="5910"/>
                <w:tab w:val="left" w:pos="6750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Свято-Троицкая Александро-Невская лавра</w:t>
            </w:r>
          </w:p>
        </w:tc>
        <w:tc>
          <w:tcPr>
            <w:tcW w:w="2170" w:type="dxa"/>
          </w:tcPr>
          <w:p w:rsidR="00C927EF" w:rsidRDefault="00730C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Доменико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Трезини</w:t>
            </w:r>
            <w:proofErr w:type="spellEnd"/>
          </w:p>
        </w:tc>
      </w:tr>
      <w:tr w:rsidR="00C927EF">
        <w:tc>
          <w:tcPr>
            <w:tcW w:w="1822" w:type="dxa"/>
          </w:tcPr>
          <w:p w:rsidR="00C927EF" w:rsidRDefault="00730C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6.</w:t>
            </w:r>
          </w:p>
        </w:tc>
        <w:tc>
          <w:tcPr>
            <w:tcW w:w="5353" w:type="dxa"/>
          </w:tcPr>
          <w:p w:rsidR="00C927EF" w:rsidRDefault="00730C0E">
            <w:pPr>
              <w:tabs>
                <w:tab w:val="left" w:pos="2205"/>
                <w:tab w:val="left" w:pos="5910"/>
                <w:tab w:val="left" w:pos="6750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Бюст Александра Невского на Красной площади города Переславля-Залесского рядом со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Спасо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-Преображенским собором</w:t>
            </w:r>
          </w:p>
        </w:tc>
        <w:tc>
          <w:tcPr>
            <w:tcW w:w="2170" w:type="dxa"/>
          </w:tcPr>
          <w:p w:rsidR="00C927EF" w:rsidRDefault="00730C0E">
            <w:pPr>
              <w:tabs>
                <w:tab w:val="left" w:pos="2205"/>
                <w:tab w:val="left" w:pos="5910"/>
                <w:tab w:val="left" w:pos="6750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М. Орлов и Я.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Капица</w:t>
            </w:r>
            <w:proofErr w:type="spellEnd"/>
          </w:p>
        </w:tc>
      </w:tr>
      <w:tr w:rsidR="00C927EF">
        <w:tc>
          <w:tcPr>
            <w:tcW w:w="1822" w:type="dxa"/>
          </w:tcPr>
          <w:p w:rsidR="00C927EF" w:rsidRDefault="00730C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8.</w:t>
            </w:r>
          </w:p>
        </w:tc>
        <w:tc>
          <w:tcPr>
            <w:tcW w:w="5353" w:type="dxa"/>
          </w:tcPr>
          <w:p w:rsidR="00C927EF" w:rsidRDefault="00730C0E">
            <w:pPr>
              <w:tabs>
                <w:tab w:val="left" w:pos="2205"/>
                <w:tab w:val="left" w:pos="5910"/>
                <w:tab w:val="left" w:pos="6750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Портрет Александра Невского</w:t>
            </w:r>
          </w:p>
        </w:tc>
        <w:tc>
          <w:tcPr>
            <w:tcW w:w="2170" w:type="dxa"/>
          </w:tcPr>
          <w:p w:rsidR="00C927EF" w:rsidRDefault="00730C0E">
            <w:pPr>
              <w:tabs>
                <w:tab w:val="left" w:pos="2205"/>
                <w:tab w:val="left" w:pos="5910"/>
                <w:tab w:val="left" w:pos="6750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П.Д. Корин</w:t>
            </w:r>
          </w:p>
        </w:tc>
      </w:tr>
      <w:tr w:rsidR="00C927EF">
        <w:tc>
          <w:tcPr>
            <w:tcW w:w="1822" w:type="dxa"/>
          </w:tcPr>
          <w:p w:rsidR="00C927EF" w:rsidRDefault="00730C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9.</w:t>
            </w:r>
          </w:p>
        </w:tc>
        <w:tc>
          <w:tcPr>
            <w:tcW w:w="5353" w:type="dxa"/>
          </w:tcPr>
          <w:p w:rsidR="00C927EF" w:rsidRDefault="00730C0E">
            <w:pPr>
              <w:tabs>
                <w:tab w:val="left" w:pos="2205"/>
                <w:tab w:val="left" w:pos="5910"/>
                <w:tab w:val="left" w:pos="6750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Картина «Кончина Александра Невского</w:t>
            </w:r>
          </w:p>
        </w:tc>
        <w:tc>
          <w:tcPr>
            <w:tcW w:w="2170" w:type="dxa"/>
          </w:tcPr>
          <w:p w:rsidR="00C927EF" w:rsidRDefault="00730C0E">
            <w:pPr>
              <w:tabs>
                <w:tab w:val="left" w:pos="2205"/>
                <w:tab w:val="left" w:pos="5910"/>
                <w:tab w:val="left" w:pos="6750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М.В. Нестеров</w:t>
            </w:r>
          </w:p>
        </w:tc>
      </w:tr>
    </w:tbl>
    <w:p w:rsidR="00C927EF" w:rsidRDefault="00730C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 </w:t>
      </w:r>
    </w:p>
    <w:p w:rsidR="00C927EF" w:rsidRDefault="00C927EF"/>
    <w:sectPr w:rsidR="00C927EF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47F32"/>
    <w:multiLevelType w:val="multilevel"/>
    <w:tmpl w:val="DCA40A0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927EF"/>
    <w:rsid w:val="004D7FCE"/>
    <w:rsid w:val="006A6A83"/>
    <w:rsid w:val="00730C0E"/>
    <w:rsid w:val="00C9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2024-10-15T14:54:00Z</dcterms:created>
  <dcterms:modified xsi:type="dcterms:W3CDTF">2024-10-15T15:18:00Z</dcterms:modified>
</cp:coreProperties>
</file>