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6791" w:rsidRDefault="004C37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5B6791" w:rsidRDefault="004C37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ПО ИСТОРИИ. МУНИЦИПАЛЬНЫЙ ЭТАП. </w:t>
      </w:r>
    </w:p>
    <w:p w:rsidR="005B6791" w:rsidRDefault="004C3734" w:rsidP="003F0A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7- 8 КЛАССЫ.</w:t>
      </w:r>
    </w:p>
    <w:p w:rsidR="005B6791" w:rsidRDefault="004C3734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Максимальный балл – 90.</w:t>
      </w:r>
    </w:p>
    <w:p w:rsidR="005B6791" w:rsidRDefault="005B679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highlight w:val="yellow"/>
        </w:rPr>
      </w:pPr>
    </w:p>
    <w:p w:rsidR="005B6791" w:rsidRDefault="005B679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Задание 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Укажите один верный ответ в каждом задании (2 балла за каждый правильный ответ, максимальный балл – 8). Ответ запишите в таблицу.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  <w:t xml:space="preserve">1.1.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Прочтите отрывок и укажите произведение, фрагментом которого он является: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«В домовитом обиходе и везде всякому человеку государю или государыни или сыну или дщери или служке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мужеска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полу,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женьска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стару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 малу всякое дело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начати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или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рукоделничати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или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ести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или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или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ества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варити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или печи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што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 всякие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приспехи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делати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 всякое рукоделие и всякое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мастерьство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и устроив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собя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очистив от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всякия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скверны и руки умыв чисто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преже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святым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покланятися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в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землю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а по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нужи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или до пояса кто умеете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достоино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проговорити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да благословясь 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настоящаго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да молитву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Исусову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проговоря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…»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 «Повесть временных лет»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2) «Домострой»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3) «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Русская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Правда»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4)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Часословец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1.2.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Прочтите отрывок из исторического источника и укажите событие, о котором идёт речь.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«Пришла весть к великому князю, что царь Ахмат идет в полном сборе… Князь великий пошел на Коломну и стал у Коломны, а сына своего великого князя Ивана поставил у Серпухова, а князя Андрея Васильевича Меньшого в Тарусе…. Царь Ахмат, услышав, что князь великий стоит у Оки на берегу со всеми силами, пошел к Литовской земле, обходя реку Оку и ожидая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помощь себе короля или его силы...»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  Ледовое побоище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2)  стояние на реке Угре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3)  Куликовская битва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4)  битва на реке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Воже</w:t>
      </w:r>
      <w:proofErr w:type="spellEnd"/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1.3.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Какое из перечисленных событий произошло в 1581 году?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1)  осада Пскова королём Стефаном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Баторием</w:t>
      </w:r>
      <w:proofErr w:type="spellEnd"/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2)  битва на реке Калке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3)  первое упоминание в летописи о Москве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4)  Невская битва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1.4.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Что из перечисленного относится к последствиям опричнины Ивана Грозного?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 активизация торговых отношений между княжествами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2) прекращение междоусобной борьбы русских князей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3) </w:t>
      </w:r>
      <w:r w:rsidR="003F0AC3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силение централизованной власти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4) </w:t>
      </w:r>
      <w:r w:rsidR="003F0AC3">
        <w:rPr>
          <w:rFonts w:ascii="Times New Roman" w:eastAsia="Times New Roman" w:hAnsi="Times New Roman" w:cs="Times New Roman"/>
          <w:color w:val="000000"/>
          <w:sz w:val="28"/>
          <w:szCs w:val="28"/>
        </w:rPr>
        <w:t>восстановление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городов и старых земледельческих центров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Задание 2.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Выберите несколько верных ответов в каждом задан</w:t>
      </w:r>
      <w:r w:rsidR="003F0AC3">
        <w:rPr>
          <w:rFonts w:ascii="Times New Roman" w:eastAsia="Times New Roman" w:hAnsi="Times New Roman" w:cs="Times New Roman"/>
          <w:color w:val="000000"/>
          <w:sz w:val="28"/>
          <w:szCs w:val="28"/>
        </w:rPr>
        <w:t>ии. Ответ запишите в таблицу. (1 балл за каждый правильный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F0AC3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ответ, максимальный балл – 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Выберите из предложенного перечня мероприятия, осуществленные в правление Ярослава Мудрого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  разгром Хазарского каганата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2)  основание первого на Руси монастыря  —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Киево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-Печёрского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3)  основание Москвы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4)  установление династических связей с Францией, Норвегией и другими европейскими странами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5)  деятельность Сергия Радонежского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6)  создание Русской Правды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____________________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2.2.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Определите реформы, осуществленные Иваном III.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B6791" w:rsidRDefault="004C373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Отмена трудового крепостничества</w:t>
      </w:r>
    </w:p>
    <w:p w:rsidR="005B6791" w:rsidRDefault="004C373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Расширение территорий Русского государства за счет завоеваний</w:t>
      </w:r>
    </w:p>
    <w:p w:rsidR="005B6791" w:rsidRDefault="004C373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Установление централизованной государственной власти</w:t>
      </w:r>
    </w:p>
    <w:p w:rsidR="005B6791" w:rsidRDefault="004C373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Реформы в области судебной системы и законодательства</w:t>
      </w:r>
    </w:p>
    <w:p w:rsidR="005B6791" w:rsidRDefault="004C373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Строительство Кремля в Москве</w:t>
      </w:r>
    </w:p>
    <w:p w:rsidR="005B6791" w:rsidRDefault="004C373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Запрет на торговые связи с Золотой Ордой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2.3.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Укажите мероприятие, которое относится к политике Алексея Михайловича в области культуры.</w:t>
      </w:r>
    </w:p>
    <w:p w:rsidR="005B6791" w:rsidRDefault="004C373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</w:pPr>
      <w:bookmarkStart w:id="0" w:name="_gjdgxs" w:colFirst="0" w:colLast="0"/>
      <w:bookmarkEnd w:id="0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Основание Славяно-греко-латинской академии</w:t>
      </w:r>
    </w:p>
    <w:p w:rsidR="005B6791" w:rsidRDefault="004C373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Строительство дворца в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Коломенском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</w:p>
    <w:p w:rsidR="005B6791" w:rsidRDefault="004C373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Учреждение первых городских школ</w:t>
      </w:r>
    </w:p>
    <w:p w:rsidR="005B6791" w:rsidRDefault="004C373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Создание "Кодекса Алексея Михайловича"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3.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Укажите два неверных (лишних) элемента (явление, термин, событие) в задании. (1 балл за каждый правильный ответ, максимальный балл – 8).</w:t>
      </w:r>
      <w:proofErr w:type="gramEnd"/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Ниже приведён перечень терминов. Все они, за исключением двух, относятся к событиям XVI в. 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 стрельцы; 2) земский собор; 3) закупы; 4) царство; 5) рядовичи; 6) приказы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_________________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4C3734">
      <w:pPr>
        <w:spacing w:after="0"/>
        <w:rPr>
          <w:rFonts w:ascii="Roboto" w:eastAsia="Roboto" w:hAnsi="Roboto" w:cs="Roboto"/>
          <w:color w:val="000000"/>
          <w:sz w:val="20"/>
          <w:szCs w:val="20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3.2.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Ниже приведён список терминов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Все они ,за исключением двух относятся к времени правления Ивана Калиты.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1)Выход; 2)Ханская грамота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3)Верховный тайный совет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4)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Федорчукова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рать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5)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Неврюева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рать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6)Тверское восстание</w:t>
      </w:r>
    </w:p>
    <w:p w:rsidR="005B6791" w:rsidRDefault="004C3734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Запишите термин.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________________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3.3.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Ниже приведён список терминов. Все они, за исключением двух, относятся к событиям, явлениям периода XII–XV вв.</w:t>
      </w:r>
    </w:p>
    <w:p w:rsidR="005B6791" w:rsidRDefault="004C373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1)  кормления; 2)  вольные хлебопашцы; 3)  баскак; 4)  старообрядцы; 5)  архиепископ; 6)  посадник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Запишите термин.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Ответ: ___________________ 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3.4</w:t>
      </w:r>
      <w:r>
        <w:rPr>
          <w:rFonts w:ascii="Times New Roman" w:eastAsia="Times New Roman" w:hAnsi="Times New Roman" w:cs="Times New Roman"/>
          <w:sz w:val="28"/>
          <w:szCs w:val="28"/>
        </w:rPr>
        <w:t>. Ниже приведен перечень терминов. Все они, за исключением двух, относятся к периоду IX – XI вв.</w:t>
      </w:r>
    </w:p>
    <w:p w:rsidR="005B6791" w:rsidRDefault="004C373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 смерд; 2) пожилое; 3) погост; 4) холоп; 5) вервь; 6) баскак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Запишите термин.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___________________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4. </w:t>
      </w:r>
      <w:r>
        <w:rPr>
          <w:rFonts w:ascii="Times New Roman" w:eastAsia="Times New Roman" w:hAnsi="Times New Roman" w:cs="Times New Roman"/>
          <w:sz w:val="28"/>
          <w:szCs w:val="28"/>
        </w:rPr>
        <w:t>Установите соответствия. Запишите в таблицу выбранные цифры под соответствующими буквами. (1 балл за каждую правильно указанн</w:t>
      </w:r>
      <w:r w:rsidR="00637843">
        <w:rPr>
          <w:rFonts w:ascii="Times New Roman" w:eastAsia="Times New Roman" w:hAnsi="Times New Roman" w:cs="Times New Roman"/>
          <w:sz w:val="28"/>
          <w:szCs w:val="28"/>
        </w:rPr>
        <w:t>ую цифру, максимальный балл – 11</w:t>
      </w:r>
      <w:r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4.1 </w:t>
      </w:r>
    </w:p>
    <w:tbl>
      <w:tblPr>
        <w:tblStyle w:val="a5"/>
        <w:tblW w:w="8163" w:type="dxa"/>
        <w:tblInd w:w="5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489"/>
        <w:gridCol w:w="6054"/>
        <w:gridCol w:w="540"/>
        <w:gridCol w:w="1080"/>
      </w:tblGrid>
      <w:tr w:rsidR="005B6791">
        <w:tc>
          <w:tcPr>
            <w:tcW w:w="489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А.</w:t>
            </w:r>
          </w:p>
        </w:tc>
        <w:tc>
          <w:tcPr>
            <w:tcW w:w="6054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Крещение Руси</w:t>
            </w:r>
          </w:p>
        </w:tc>
        <w:tc>
          <w:tcPr>
            <w:tcW w:w="540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1080" w:type="dxa"/>
            <w:vAlign w:val="center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1380 г.</w:t>
            </w:r>
          </w:p>
        </w:tc>
      </w:tr>
      <w:tr w:rsidR="005B6791">
        <w:trPr>
          <w:trHeight w:val="431"/>
        </w:trPr>
        <w:tc>
          <w:tcPr>
            <w:tcW w:w="489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Б.</w:t>
            </w:r>
          </w:p>
        </w:tc>
        <w:tc>
          <w:tcPr>
            <w:tcW w:w="6054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Куликовская битва</w:t>
            </w:r>
          </w:p>
        </w:tc>
        <w:tc>
          <w:tcPr>
            <w:tcW w:w="540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1080" w:type="dxa"/>
            <w:vAlign w:val="center"/>
          </w:tcPr>
          <w:p w:rsidR="005B6791" w:rsidRDefault="005B6791">
            <w:pPr>
              <w:rPr>
                <w:i/>
                <w:sz w:val="28"/>
                <w:szCs w:val="28"/>
              </w:rPr>
            </w:pPr>
          </w:p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1480 г.</w:t>
            </w:r>
          </w:p>
        </w:tc>
      </w:tr>
      <w:tr w:rsidR="005B6791">
        <w:tc>
          <w:tcPr>
            <w:tcW w:w="489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В.</w:t>
            </w:r>
          </w:p>
        </w:tc>
        <w:tc>
          <w:tcPr>
            <w:tcW w:w="6054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Битва на Калке</w:t>
            </w:r>
          </w:p>
        </w:tc>
        <w:tc>
          <w:tcPr>
            <w:tcW w:w="540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1080" w:type="dxa"/>
            <w:vAlign w:val="center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1613 г.</w:t>
            </w:r>
          </w:p>
        </w:tc>
      </w:tr>
      <w:tr w:rsidR="005B6791">
        <w:tc>
          <w:tcPr>
            <w:tcW w:w="489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</w:p>
        </w:tc>
        <w:tc>
          <w:tcPr>
            <w:tcW w:w="6054" w:type="dxa"/>
            <w:vAlign w:val="center"/>
          </w:tcPr>
          <w:p w:rsidR="005B6791" w:rsidRDefault="0052777F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Стояние на реке Угре</w:t>
            </w:r>
          </w:p>
        </w:tc>
        <w:tc>
          <w:tcPr>
            <w:tcW w:w="540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1080" w:type="dxa"/>
            <w:vAlign w:val="center"/>
          </w:tcPr>
          <w:p w:rsidR="005B6791" w:rsidRDefault="0052777F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1667</w:t>
            </w:r>
            <w:r w:rsidR="004C3734">
              <w:rPr>
                <w:i/>
                <w:sz w:val="28"/>
                <w:szCs w:val="28"/>
              </w:rPr>
              <w:t xml:space="preserve"> г.</w:t>
            </w:r>
          </w:p>
        </w:tc>
      </w:tr>
      <w:tr w:rsidR="005B6791">
        <w:tc>
          <w:tcPr>
            <w:tcW w:w="489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Д.</w:t>
            </w:r>
          </w:p>
        </w:tc>
        <w:tc>
          <w:tcPr>
            <w:tcW w:w="6054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Избрание Михаила Романова на царство</w:t>
            </w:r>
          </w:p>
        </w:tc>
        <w:tc>
          <w:tcPr>
            <w:tcW w:w="540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1080" w:type="dxa"/>
            <w:vAlign w:val="center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988 г.</w:t>
            </w:r>
          </w:p>
        </w:tc>
      </w:tr>
      <w:tr w:rsidR="005B6791">
        <w:tc>
          <w:tcPr>
            <w:tcW w:w="489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Е.</w:t>
            </w:r>
          </w:p>
        </w:tc>
        <w:tc>
          <w:tcPr>
            <w:tcW w:w="6054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 xml:space="preserve">Заключение </w:t>
            </w:r>
            <w:proofErr w:type="spellStart"/>
            <w:r>
              <w:rPr>
                <w:color w:val="000000"/>
                <w:sz w:val="28"/>
                <w:szCs w:val="28"/>
                <w:highlight w:val="white"/>
              </w:rPr>
              <w:t>Андрусовского</w:t>
            </w:r>
            <w:proofErr w:type="spellEnd"/>
            <w:r>
              <w:rPr>
                <w:color w:val="000000"/>
                <w:sz w:val="28"/>
                <w:szCs w:val="28"/>
                <w:highlight w:val="white"/>
              </w:rPr>
              <w:t xml:space="preserve"> перемирия</w:t>
            </w:r>
          </w:p>
        </w:tc>
        <w:tc>
          <w:tcPr>
            <w:tcW w:w="540" w:type="dxa"/>
            <w:vAlign w:val="center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1080" w:type="dxa"/>
            <w:vAlign w:val="center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1223 г.</w:t>
            </w:r>
          </w:p>
        </w:tc>
      </w:tr>
    </w:tbl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4.2 </w:t>
      </w:r>
    </w:p>
    <w:tbl>
      <w:tblPr>
        <w:tblStyle w:val="a6"/>
        <w:tblW w:w="9468" w:type="dxa"/>
        <w:tblInd w:w="17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489"/>
        <w:gridCol w:w="3054"/>
        <w:gridCol w:w="506"/>
        <w:gridCol w:w="5419"/>
      </w:tblGrid>
      <w:tr w:rsidR="005B6791">
        <w:tc>
          <w:tcPr>
            <w:tcW w:w="48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А.</w:t>
            </w:r>
          </w:p>
        </w:tc>
        <w:tc>
          <w:tcPr>
            <w:tcW w:w="3054" w:type="dxa"/>
          </w:tcPr>
          <w:p w:rsidR="005B6791" w:rsidRPr="00637843" w:rsidRDefault="004C3734" w:rsidP="00637843">
            <w:pPr>
              <w:rPr>
                <w:i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 xml:space="preserve">Иван </w:t>
            </w:r>
            <w:r w:rsidR="00637843">
              <w:rPr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506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541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Основание Московского государства</w:t>
            </w:r>
          </w:p>
        </w:tc>
      </w:tr>
      <w:tr w:rsidR="005B6791">
        <w:tc>
          <w:tcPr>
            <w:tcW w:w="48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Б.</w:t>
            </w:r>
          </w:p>
        </w:tc>
        <w:tc>
          <w:tcPr>
            <w:tcW w:w="3054" w:type="dxa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Василий III</w:t>
            </w:r>
          </w:p>
        </w:tc>
        <w:tc>
          <w:tcPr>
            <w:tcW w:w="506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541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Завершение объединения Московского центра с русскими землями</w:t>
            </w:r>
          </w:p>
        </w:tc>
      </w:tr>
      <w:tr w:rsidR="005B6791">
        <w:tc>
          <w:tcPr>
            <w:tcW w:w="48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В.</w:t>
            </w:r>
          </w:p>
        </w:tc>
        <w:tc>
          <w:tcPr>
            <w:tcW w:w="3054" w:type="dxa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Петр I</w:t>
            </w:r>
          </w:p>
        </w:tc>
        <w:tc>
          <w:tcPr>
            <w:tcW w:w="506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5419" w:type="dxa"/>
          </w:tcPr>
          <w:p w:rsidR="005B6791" w:rsidRPr="00637843" w:rsidRDefault="00637843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Политика «просвещенного абсолютизма»</w:t>
            </w:r>
          </w:p>
        </w:tc>
      </w:tr>
      <w:tr w:rsidR="005B6791">
        <w:tc>
          <w:tcPr>
            <w:tcW w:w="48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</w:p>
        </w:tc>
        <w:tc>
          <w:tcPr>
            <w:tcW w:w="3054" w:type="dxa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Екатерина II</w:t>
            </w:r>
          </w:p>
        </w:tc>
        <w:tc>
          <w:tcPr>
            <w:tcW w:w="506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541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Строительство Санкт-Петербурга</w:t>
            </w:r>
          </w:p>
        </w:tc>
      </w:tr>
      <w:tr w:rsidR="005B6791">
        <w:tc>
          <w:tcPr>
            <w:tcW w:w="489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Д.</w:t>
            </w:r>
          </w:p>
        </w:tc>
        <w:tc>
          <w:tcPr>
            <w:tcW w:w="3054" w:type="dxa"/>
          </w:tcPr>
          <w:p w:rsidR="005B6791" w:rsidRDefault="004C3734">
            <w:pPr>
              <w:rPr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Александр Невский</w:t>
            </w:r>
          </w:p>
        </w:tc>
        <w:tc>
          <w:tcPr>
            <w:tcW w:w="506" w:type="dxa"/>
          </w:tcPr>
          <w:p w:rsidR="005B6791" w:rsidRDefault="004C37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5419" w:type="dxa"/>
          </w:tcPr>
          <w:p w:rsidR="005B6791" w:rsidRDefault="004C3734">
            <w:pPr>
              <w:rPr>
                <w:color w:val="000000"/>
                <w:sz w:val="28"/>
                <w:szCs w:val="28"/>
                <w:highlight w:val="white"/>
              </w:rPr>
            </w:pPr>
            <w:r>
              <w:rPr>
                <w:color w:val="000000"/>
                <w:sz w:val="28"/>
                <w:szCs w:val="28"/>
                <w:highlight w:val="white"/>
              </w:rPr>
              <w:t>Победа при Неве</w:t>
            </w:r>
          </w:p>
          <w:p w:rsidR="005B6791" w:rsidRDefault="005B6791">
            <w:pPr>
              <w:rPr>
                <w:sz w:val="28"/>
                <w:szCs w:val="28"/>
              </w:rPr>
            </w:pPr>
          </w:p>
        </w:tc>
      </w:tr>
    </w:tbl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</w:t>
      </w:r>
    </w:p>
    <w:tbl>
      <w:tblPr>
        <w:tblStyle w:val="a7"/>
        <w:tblW w:w="793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29"/>
        <w:gridCol w:w="993"/>
        <w:gridCol w:w="992"/>
        <w:gridCol w:w="992"/>
        <w:gridCol w:w="1134"/>
        <w:gridCol w:w="1416"/>
        <w:gridCol w:w="1277"/>
      </w:tblGrid>
      <w:tr w:rsidR="005B6791">
        <w:tc>
          <w:tcPr>
            <w:tcW w:w="1129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993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992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992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134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416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1277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Г</w:t>
            </w:r>
          </w:p>
        </w:tc>
      </w:tr>
      <w:tr w:rsidR="005B6791">
        <w:tc>
          <w:tcPr>
            <w:tcW w:w="1129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4.1.</w:t>
            </w:r>
          </w:p>
        </w:tc>
        <w:tc>
          <w:tcPr>
            <w:tcW w:w="993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6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7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</w:tr>
      <w:tr w:rsidR="005B6791">
        <w:tc>
          <w:tcPr>
            <w:tcW w:w="1129" w:type="dxa"/>
            <w:shd w:val="clear" w:color="auto" w:fill="auto"/>
          </w:tcPr>
          <w:p w:rsidR="005B6791" w:rsidRDefault="004C3734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4.2.</w:t>
            </w:r>
          </w:p>
        </w:tc>
        <w:tc>
          <w:tcPr>
            <w:tcW w:w="993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16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7" w:type="dxa"/>
            <w:shd w:val="clear" w:color="auto" w:fill="auto"/>
          </w:tcPr>
          <w:p w:rsidR="005B6791" w:rsidRDefault="005B6791">
            <w:pPr>
              <w:jc w:val="both"/>
              <w:rPr>
                <w:sz w:val="28"/>
                <w:szCs w:val="28"/>
              </w:rPr>
            </w:pPr>
          </w:p>
        </w:tc>
      </w:tr>
    </w:tbl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" w:name="_30j0zll" w:colFirst="0" w:colLast="0"/>
      <w:bookmarkEnd w:id="1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5. </w:t>
      </w:r>
      <w:r>
        <w:rPr>
          <w:rFonts w:ascii="Times New Roman" w:eastAsia="Times New Roman" w:hAnsi="Times New Roman" w:cs="Times New Roman"/>
          <w:sz w:val="28"/>
          <w:szCs w:val="28"/>
        </w:rPr>
        <w:t>Рассмотрите изображение и выполните задания.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5.1.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Назовите автора картины, ее название и время воздания (век).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(За каждый правильный ответ – 1 балл.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Максимальный балл – 3.)</w:t>
      </w:r>
      <w:proofErr w:type="gramEnd"/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</w:rPr>
      </w:pPr>
      <w:r>
        <w:rPr>
          <w:noProof/>
        </w:rPr>
        <w:drawing>
          <wp:inline distT="0" distB="0" distL="0" distR="0">
            <wp:extent cx="5899230" cy="3332797"/>
            <wp:effectExtent l="0" t="0" r="0" b="0"/>
            <wp:docPr id="2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9230" cy="33327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Ответ:</w:t>
      </w:r>
    </w:p>
    <w:tbl>
      <w:tblPr>
        <w:tblStyle w:val="a8"/>
        <w:tblW w:w="985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80"/>
        <w:gridCol w:w="3290"/>
        <w:gridCol w:w="3285"/>
      </w:tblGrid>
      <w:tr w:rsidR="005B6791">
        <w:tc>
          <w:tcPr>
            <w:tcW w:w="3280" w:type="dxa"/>
          </w:tcPr>
          <w:p w:rsidR="005B6791" w:rsidRDefault="004C3734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Автор</w:t>
            </w:r>
          </w:p>
        </w:tc>
        <w:tc>
          <w:tcPr>
            <w:tcW w:w="3290" w:type="dxa"/>
          </w:tcPr>
          <w:p w:rsidR="005B6791" w:rsidRDefault="004C3734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Название произведения</w:t>
            </w:r>
          </w:p>
        </w:tc>
        <w:tc>
          <w:tcPr>
            <w:tcW w:w="3285" w:type="dxa"/>
          </w:tcPr>
          <w:p w:rsidR="005B6791" w:rsidRDefault="004C3734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Время создания</w:t>
            </w:r>
          </w:p>
        </w:tc>
      </w:tr>
      <w:tr w:rsidR="005B6791">
        <w:tc>
          <w:tcPr>
            <w:tcW w:w="3280" w:type="dxa"/>
          </w:tcPr>
          <w:p w:rsidR="005B6791" w:rsidRDefault="005B6791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</w:p>
          <w:p w:rsidR="005B6791" w:rsidRDefault="005B6791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290" w:type="dxa"/>
          </w:tcPr>
          <w:p w:rsidR="005B6791" w:rsidRDefault="005B6791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285" w:type="dxa"/>
          </w:tcPr>
          <w:p w:rsidR="005B6791" w:rsidRDefault="005B6791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</w:p>
        </w:tc>
      </w:tr>
    </w:tbl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2" w:name="_1fob9te" w:colFirst="0" w:colLast="0"/>
      <w:bookmarkEnd w:id="2"/>
      <w:r>
        <w:rPr>
          <w:rFonts w:ascii="Times New Roman" w:eastAsia="Times New Roman" w:hAnsi="Times New Roman" w:cs="Times New Roman"/>
          <w:b/>
          <w:sz w:val="28"/>
          <w:szCs w:val="28"/>
        </w:rPr>
        <w:t>5.2. Какие суждения о представленной картине являются верными? (за каждое правильное суждение – 1 балл)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На картине изображены представители царской династии.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  Автор картины являлся членом Товарищества передвижных художественных выставок.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  Данная картина является единственным обращением её автора к теме истории России.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 Действие картины происходит в XVII в.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 Автором картины является В. И. Суриков.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Ответ: ______________________ </w:t>
      </w: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6. </w:t>
      </w:r>
      <w:r>
        <w:rPr>
          <w:rFonts w:ascii="Times New Roman" w:eastAsia="Times New Roman" w:hAnsi="Times New Roman" w:cs="Times New Roman"/>
          <w:sz w:val="28"/>
          <w:szCs w:val="28"/>
        </w:rPr>
        <w:t>Восстановите правильную хронологическую последовательность исторических событий. Запишите ответ в виде последовательности</w:t>
      </w:r>
      <w:r w:rsidR="00503561">
        <w:rPr>
          <w:rFonts w:ascii="Times New Roman" w:eastAsia="Times New Roman" w:hAnsi="Times New Roman" w:cs="Times New Roman"/>
          <w:sz w:val="28"/>
          <w:szCs w:val="28"/>
        </w:rPr>
        <w:t xml:space="preserve"> номеров событий в задании (4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балла за каждую верную последовательность, макс</w:t>
      </w:r>
      <w:r w:rsidR="00503561">
        <w:rPr>
          <w:rFonts w:ascii="Times New Roman" w:eastAsia="Times New Roman" w:hAnsi="Times New Roman" w:cs="Times New Roman"/>
          <w:sz w:val="28"/>
          <w:szCs w:val="28"/>
        </w:rPr>
        <w:t>имальный балл за все задание – 12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баллов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)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6.1.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Укажите правильную хронологическую последовательность событий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1) Основание Москвы 2) Крещение Руси 3) Куликовская битва 4) Троицкое перемирие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_________________</w:t>
      </w: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6.2.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Установите хронологическую последовательность событий </w:t>
      </w: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9"/>
        <w:tblW w:w="5984" w:type="dxa"/>
        <w:tblInd w:w="1209" w:type="dxa"/>
        <w:tblLayout w:type="fixed"/>
        <w:tblLook w:val="0000" w:firstRow="0" w:lastRow="0" w:firstColumn="0" w:lastColumn="0" w:noHBand="0" w:noVBand="0"/>
      </w:tblPr>
      <w:tblGrid>
        <w:gridCol w:w="468"/>
        <w:gridCol w:w="5516"/>
      </w:tblGrid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516" w:type="dxa"/>
            <w:shd w:val="clear" w:color="auto" w:fill="auto"/>
          </w:tcPr>
          <w:p w:rsidR="005B6791" w:rsidRDefault="00637843" w:rsidP="0063784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Перемещение столицы</w:t>
            </w:r>
            <w:r w:rsidR="004C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 России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из Москвы в Санкт-Петербург</w:t>
            </w:r>
          </w:p>
        </w:tc>
      </w:tr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516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Завершение объединения Московского центра с русскими землями</w:t>
            </w:r>
          </w:p>
        </w:tc>
      </w:tr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516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Утверждение Московского судебника</w:t>
            </w:r>
          </w:p>
        </w:tc>
      </w:tr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5516" w:type="dxa"/>
            <w:shd w:val="clear" w:color="auto" w:fill="auto"/>
          </w:tcPr>
          <w:p w:rsidR="005B679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Битва на Калке</w:t>
            </w:r>
          </w:p>
        </w:tc>
      </w:tr>
    </w:tbl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______________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_____</w:t>
      </w:r>
    </w:p>
    <w:p w:rsidR="005B6791" w:rsidRDefault="005B679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5B6791" w:rsidRDefault="004C373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6.3.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Установите хронологическую последовательность событий </w:t>
      </w:r>
    </w:p>
    <w:p w:rsidR="005B6791" w:rsidRDefault="005B679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tbl>
      <w:tblPr>
        <w:tblStyle w:val="aa"/>
        <w:tblW w:w="4608" w:type="dxa"/>
        <w:tblInd w:w="1685" w:type="dxa"/>
        <w:tblLayout w:type="fixed"/>
        <w:tblLook w:val="0000" w:firstRow="0" w:lastRow="0" w:firstColumn="0" w:lastColumn="0" w:noHBand="0" w:noVBand="0"/>
      </w:tblPr>
      <w:tblGrid>
        <w:gridCol w:w="468"/>
        <w:gridCol w:w="4140"/>
      </w:tblGrid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3" w:name="_GoBack" w:colFirst="1" w:colLast="1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140" w:type="dxa"/>
            <w:shd w:val="clear" w:color="auto" w:fill="auto"/>
          </w:tcPr>
          <w:p w:rsidR="005B6791" w:rsidRPr="00503561" w:rsidRDefault="004C3734" w:rsidP="0063784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561">
              <w:rPr>
                <w:rFonts w:ascii="Roboto" w:eastAsia="Roboto" w:hAnsi="Roboto" w:cs="Roboto"/>
                <w:color w:val="000000"/>
                <w:sz w:val="28"/>
                <w:szCs w:val="28"/>
                <w:highlight w:val="white"/>
              </w:rPr>
              <w:t>Отмена крепостничества</w:t>
            </w:r>
          </w:p>
        </w:tc>
      </w:tr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140" w:type="dxa"/>
            <w:shd w:val="clear" w:color="auto" w:fill="auto"/>
          </w:tcPr>
          <w:p w:rsidR="005B6791" w:rsidRPr="0050356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561">
              <w:rPr>
                <w:rFonts w:ascii="Roboto" w:eastAsia="Roboto" w:hAnsi="Roboto" w:cs="Roboto"/>
                <w:color w:val="000000"/>
                <w:sz w:val="28"/>
                <w:szCs w:val="28"/>
                <w:highlight w:val="white"/>
              </w:rPr>
              <w:t>Строительство Санкт-Петербурга</w:t>
            </w:r>
          </w:p>
        </w:tc>
      </w:tr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140" w:type="dxa"/>
            <w:shd w:val="clear" w:color="auto" w:fill="auto"/>
          </w:tcPr>
          <w:p w:rsidR="005B6791" w:rsidRPr="00503561" w:rsidRDefault="004C3734" w:rsidP="0063784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561">
              <w:rPr>
                <w:rFonts w:ascii="Roboto" w:eastAsia="Roboto" w:hAnsi="Roboto" w:cs="Roboto"/>
                <w:color w:val="000000"/>
                <w:sz w:val="28"/>
                <w:szCs w:val="28"/>
                <w:highlight w:val="white"/>
              </w:rPr>
              <w:t xml:space="preserve">Расширение территорий Русского государства </w:t>
            </w:r>
            <w:r w:rsidR="00637843" w:rsidRPr="00503561">
              <w:rPr>
                <w:rFonts w:ascii="Roboto" w:eastAsia="Roboto" w:hAnsi="Roboto" w:cs="Roboto"/>
                <w:color w:val="000000"/>
                <w:sz w:val="28"/>
                <w:szCs w:val="28"/>
              </w:rPr>
              <w:t>при Иване Грозном</w:t>
            </w:r>
          </w:p>
        </w:tc>
      </w:tr>
      <w:tr w:rsidR="005B6791">
        <w:tc>
          <w:tcPr>
            <w:tcW w:w="468" w:type="dxa"/>
            <w:shd w:val="clear" w:color="auto" w:fill="auto"/>
          </w:tcPr>
          <w:p w:rsidR="005B6791" w:rsidRDefault="004C37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4. </w:t>
            </w:r>
          </w:p>
        </w:tc>
        <w:tc>
          <w:tcPr>
            <w:tcW w:w="4140" w:type="dxa"/>
            <w:shd w:val="clear" w:color="auto" w:fill="auto"/>
          </w:tcPr>
          <w:p w:rsidR="005B6791" w:rsidRPr="00503561" w:rsidRDefault="004C37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03561">
              <w:rPr>
                <w:rFonts w:ascii="Roboto" w:eastAsia="Roboto" w:hAnsi="Roboto" w:cs="Roboto"/>
                <w:color w:val="000000"/>
                <w:sz w:val="28"/>
                <w:szCs w:val="28"/>
                <w:highlight w:val="white"/>
              </w:rPr>
              <w:t>Избрание Михаила Романова на царство</w:t>
            </w:r>
          </w:p>
        </w:tc>
      </w:tr>
      <w:bookmarkEnd w:id="3"/>
    </w:tbl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____________________</w:t>
      </w: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highlight w:val="yellow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4" w:name="_3znysh7" w:colFirst="0" w:colLast="0"/>
      <w:bookmarkEnd w:id="4"/>
      <w:r>
        <w:rPr>
          <w:rFonts w:ascii="Times New Roman" w:eastAsia="Times New Roman" w:hAnsi="Times New Roman" w:cs="Times New Roman"/>
          <w:b/>
          <w:sz w:val="28"/>
          <w:szCs w:val="28"/>
        </w:rPr>
        <w:t>Задание 7. Прочитайте отрывок из документа и ответьте на вопросы. (1 балл за каждый правильный ответ, максимальный балл – 12).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highlight w:val="yellow"/>
        </w:rPr>
      </w:pPr>
    </w:p>
    <w:p w:rsidR="005B6791" w:rsidRDefault="004C373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«Судьба Екатерины доказала, что человеческая воля, желание могут стать не менее реальным и могучим фактором истории» чем десятки многопушечных кораблей и тысячи солдат. Императрица Екатерина создала-таки себе славу, ставшую ей мощным оружием, как тот военный корабль, который назывался «Слава Екатерины»...</w:t>
      </w:r>
    </w:p>
    <w:p w:rsidR="005B6791" w:rsidRDefault="004C373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Французский дипломат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8"/>
        </w:rPr>
        <w:t>Корберон</w:t>
      </w:r>
      <w:proofErr w:type="spellEnd"/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писал в своём донесении, что слава, которую создала себе императрица, её решительный характер, её способности и удача заменяют ей искусных государственных людей и опытных генералов.</w:t>
      </w:r>
    </w:p>
    <w:p w:rsidR="005B6791" w:rsidRDefault="004C373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...Императрица вошла в историю России как выдающийся государственный деятель, и эпоха её царствования стала временем грандиозных реформ и издания важнейших законодательных актов...</w:t>
      </w:r>
    </w:p>
    <w:p w:rsidR="005B6791" w:rsidRDefault="004C373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i/>
          <w:sz w:val="28"/>
          <w:szCs w:val="28"/>
        </w:rPr>
        <w:t>Перед ней были реальные цели укрепления самодержавия, проведения необходимых военной, административной и сословной реформ.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Она осуществляла их в едином ключе, с одной генеральной идеей  — максимально способствовать развитию и совершенствованию того «регулярного» государства, основы которого заложил ещё Пётр Великий.</w:t>
      </w:r>
    </w:p>
    <w:p w:rsidR="005B6791" w:rsidRDefault="004C3734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...Законодательные акты Екатерины надолго пережили её и вместе с основными законами Петра Великого стали на долгие десятилетия основной российской государственности. Собственно, о таком выводе историка и мечтала, вероятно, честолюбивая царица-законодательница» </w:t>
      </w:r>
      <w:r>
        <w:t>(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из сочинения современного историка Е. В. Анисимова).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5B6791" w:rsidRDefault="004C3734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5" w:name="_2et92p0" w:colFirst="0" w:colLast="0"/>
      <w:bookmarkEnd w:id="5"/>
      <w:r>
        <w:rPr>
          <w:rFonts w:ascii="Times New Roman" w:eastAsia="Times New Roman" w:hAnsi="Times New Roman" w:cs="Times New Roman"/>
          <w:sz w:val="28"/>
          <w:szCs w:val="28"/>
        </w:rPr>
        <w:t xml:space="preserve">В какой период царствовал правитель, о котором идет речь в документе? (1 балл) </w:t>
      </w:r>
    </w:p>
    <w:p w:rsidR="005B6791" w:rsidRDefault="004C3734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 каким названием этот период вошел в историю? (1 балл)</w:t>
      </w:r>
    </w:p>
    <w:p w:rsidR="005B6791" w:rsidRDefault="004C373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оценивает автор эпоху Екатерины II? (1 балл) </w:t>
      </w:r>
    </w:p>
    <w:p w:rsidR="005B6791" w:rsidRDefault="004C373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качества её личности помогли, по мнению современников и историков, совершить столь грандиозные преобразования и создать себе славу? Назовите не менее четырех качеств (3 балла) </w:t>
      </w:r>
    </w:p>
    <w:p w:rsidR="005B6791" w:rsidRDefault="004C3734">
      <w:pPr>
        <w:numPr>
          <w:ilvl w:val="0"/>
          <w:numId w:val="1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Используя текст документа и знания по истории, отметьте, какие реформы были проведены Екатериной II. Назовите не менее четырёх реформ. (3 балла) </w:t>
      </w:r>
    </w:p>
    <w:p w:rsidR="005B6791" w:rsidRDefault="004C3734">
      <w:pPr>
        <w:numPr>
          <w:ilvl w:val="0"/>
          <w:numId w:val="1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Какие законодательные акты были изданы во время правления Екатерины II? Укажите не менее трех (3 балла) </w:t>
      </w: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6" w:name="_tyjcwt" w:colFirst="0" w:colLast="0"/>
      <w:bookmarkEnd w:id="6"/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7" w:name="_3dy6vkm" w:colFirst="0" w:colLast="0"/>
      <w:bookmarkEnd w:id="7"/>
      <w:r>
        <w:rPr>
          <w:rFonts w:ascii="Times New Roman" w:eastAsia="Times New Roman" w:hAnsi="Times New Roman" w:cs="Times New Roman"/>
          <w:b/>
          <w:sz w:val="28"/>
          <w:szCs w:val="28"/>
        </w:rPr>
        <w:t>Задание 8.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Внимательно рассмотрите портреты исторических деятелей, связанных с историей Оренбургского края.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 представленной таблице укажите: 1) имя исторического деятеля (1 балл); 2) название исторического события, непосредственным участником которого он являлся (1 балл); 3) дату этого события (1 балл) (1 балл за каждый из перечисленных элементов ответа к каждой репродукции, до 3 баллов за ответ по одной репродукции, максимальный балл за все задание – 9).</w:t>
      </w:r>
      <w:proofErr w:type="gramEnd"/>
    </w:p>
    <w:tbl>
      <w:tblPr>
        <w:tblStyle w:val="ab"/>
        <w:tblW w:w="968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00"/>
        <w:gridCol w:w="4785"/>
      </w:tblGrid>
      <w:tr w:rsidR="005B6791">
        <w:tc>
          <w:tcPr>
            <w:tcW w:w="4900" w:type="dxa"/>
          </w:tcPr>
          <w:p w:rsidR="005B6791" w:rsidRDefault="004C373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785" w:type="dxa"/>
          </w:tcPr>
          <w:p w:rsidR="005B6791" w:rsidRDefault="004C373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5B6791">
        <w:trPr>
          <w:trHeight w:val="5858"/>
        </w:trPr>
        <w:tc>
          <w:tcPr>
            <w:tcW w:w="4900" w:type="dxa"/>
          </w:tcPr>
          <w:p w:rsidR="005B6791" w:rsidRDefault="00637843">
            <w:pPr>
              <w:rPr>
                <w:sz w:val="28"/>
                <w:szCs w:val="28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2AB62AA2" wp14:editId="37D6B542">
                  <wp:extent cx="3469822" cy="2381250"/>
                  <wp:effectExtent l="0" t="0" r="0" b="0"/>
                  <wp:docPr id="15" name="Рисунок 1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0466" cy="238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</w:tcPr>
          <w:p w:rsidR="005B6791" w:rsidRDefault="004C3734">
            <w:pPr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670904" cy="3351984"/>
                  <wp:effectExtent l="0" t="0" r="0" b="0"/>
                  <wp:docPr id="3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904" cy="33519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791">
        <w:tc>
          <w:tcPr>
            <w:tcW w:w="9685" w:type="dxa"/>
            <w:gridSpan w:val="2"/>
          </w:tcPr>
          <w:p w:rsidR="005B6791" w:rsidRDefault="004C3734">
            <w:pPr>
              <w:jc w:val="center"/>
              <w:rPr>
                <w:b/>
                <w:sz w:val="28"/>
                <w:szCs w:val="28"/>
                <w:highlight w:val="yellow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5B6791">
        <w:trPr>
          <w:trHeight w:val="2870"/>
        </w:trPr>
        <w:tc>
          <w:tcPr>
            <w:tcW w:w="9685" w:type="dxa"/>
            <w:gridSpan w:val="2"/>
          </w:tcPr>
          <w:p w:rsidR="005B6791" w:rsidRDefault="004C3734">
            <w:pPr>
              <w:jc w:val="center"/>
              <w:rPr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highlight w:val="yellow"/>
              </w:rPr>
              <w:drawing>
                <wp:inline distT="0" distB="0" distL="0" distR="0">
                  <wp:extent cx="2109795" cy="2876994"/>
                  <wp:effectExtent l="0" t="0" r="0" b="0"/>
                  <wp:docPr id="5" name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795" cy="28769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Ответ: </w:t>
      </w:r>
    </w:p>
    <w:tbl>
      <w:tblPr>
        <w:tblStyle w:val="ac"/>
        <w:tblW w:w="981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0"/>
        <w:gridCol w:w="2624"/>
        <w:gridCol w:w="2357"/>
        <w:gridCol w:w="3137"/>
      </w:tblGrid>
      <w:tr w:rsidR="005B6791">
        <w:tc>
          <w:tcPr>
            <w:tcW w:w="1700" w:type="dxa"/>
          </w:tcPr>
          <w:p w:rsidR="005B6791" w:rsidRDefault="004C3734">
            <w:pPr>
              <w:jc w:val="center"/>
              <w:rPr>
                <w:b/>
                <w:sz w:val="24"/>
                <w:szCs w:val="24"/>
              </w:rPr>
            </w:pPr>
            <w:bookmarkStart w:id="8" w:name="_1t3h5sf" w:colFirst="0" w:colLast="0"/>
            <w:bookmarkEnd w:id="8"/>
            <w:r>
              <w:rPr>
                <w:b/>
                <w:sz w:val="24"/>
                <w:szCs w:val="24"/>
              </w:rPr>
              <w:lastRenderedPageBreak/>
              <w:t>№ иллюстрации</w:t>
            </w:r>
          </w:p>
        </w:tc>
        <w:tc>
          <w:tcPr>
            <w:tcW w:w="2624" w:type="dxa"/>
          </w:tcPr>
          <w:p w:rsidR="005B6791" w:rsidRDefault="004C37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Имя исторического деятеля</w:t>
            </w:r>
          </w:p>
        </w:tc>
        <w:tc>
          <w:tcPr>
            <w:tcW w:w="2357" w:type="dxa"/>
          </w:tcPr>
          <w:p w:rsidR="005B6791" w:rsidRDefault="004C37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Название исторического события</w:t>
            </w:r>
          </w:p>
        </w:tc>
        <w:tc>
          <w:tcPr>
            <w:tcW w:w="3137" w:type="dxa"/>
          </w:tcPr>
          <w:p w:rsidR="005B6791" w:rsidRDefault="004C373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Дата события</w:t>
            </w:r>
          </w:p>
        </w:tc>
      </w:tr>
      <w:tr w:rsidR="005B6791">
        <w:trPr>
          <w:trHeight w:val="422"/>
        </w:trPr>
        <w:tc>
          <w:tcPr>
            <w:tcW w:w="1700" w:type="dxa"/>
          </w:tcPr>
          <w:p w:rsidR="005B6791" w:rsidRDefault="004C373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624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357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137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5B6791">
        <w:tc>
          <w:tcPr>
            <w:tcW w:w="1700" w:type="dxa"/>
          </w:tcPr>
          <w:p w:rsidR="005B6791" w:rsidRDefault="004C373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624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357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137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5B6791">
        <w:tc>
          <w:tcPr>
            <w:tcW w:w="1700" w:type="dxa"/>
          </w:tcPr>
          <w:p w:rsidR="005B6791" w:rsidRDefault="004C373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624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357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137" w:type="dxa"/>
          </w:tcPr>
          <w:p w:rsidR="005B6791" w:rsidRDefault="005B6791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Задание № 9. </w:t>
      </w:r>
      <w:r>
        <w:rPr>
          <w:rFonts w:ascii="Times New Roman" w:eastAsia="Times New Roman" w:hAnsi="Times New Roman" w:cs="Times New Roman"/>
          <w:sz w:val="28"/>
          <w:szCs w:val="28"/>
        </w:rPr>
        <w:t>Внимательно изучите схему и выполните задание (1 балл за каждый правильный из перечисленных элементов ответа, максимальный балл за все задание – 3 балла).</w:t>
      </w: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4C3734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9" w:name="_2s8eyo1" w:colFirst="0" w:colLast="0"/>
      <w:bookmarkEnd w:id="9"/>
      <w:r>
        <w:rPr>
          <w:noProof/>
        </w:rPr>
        <w:drawing>
          <wp:inline distT="0" distB="0" distL="0" distR="0">
            <wp:extent cx="5215790" cy="4074137"/>
            <wp:effectExtent l="0" t="0" r="0" b="0"/>
            <wp:docPr id="4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5790" cy="40741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5B679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9.1.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Назовите князя, победившего в этом сражении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Ответ: _________________________________ 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9.2.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Назовите сражение, представленное на схеме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Ответ: __________________________________ 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9.3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кажите месяц и год, изображенного на схеме события.</w:t>
      </w: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Ответ: ____________________________________________________ </w:t>
      </w:r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0" w:name="_17dp8vu" w:colFirst="0" w:colLast="0"/>
      <w:bookmarkEnd w:id="10"/>
    </w:p>
    <w:p w:rsidR="005B6791" w:rsidRDefault="005B6791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1" w:name="_3rdcrjn" w:colFirst="0" w:colLast="0"/>
      <w:bookmarkEnd w:id="11"/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Задание 10. </w:t>
      </w:r>
      <w:r>
        <w:rPr>
          <w:rFonts w:ascii="Times New Roman" w:eastAsia="Times New Roman" w:hAnsi="Times New Roman" w:cs="Times New Roman"/>
          <w:sz w:val="28"/>
          <w:szCs w:val="28"/>
        </w:rPr>
        <w:t>Назовите произведения искусства, посвященные событию, отображенному на вышеприведенной схеме или участвовавшему в нем князю. Заполните таблицу, выписав номера только тех произведений, которые посвящены указанному событию. К номеру правильного ответа напишите название произведения и его автора. (За каждый правильно названный элемент – 1 балл.)</w:t>
      </w:r>
    </w:p>
    <w:p w:rsidR="005B6791" w:rsidRDefault="005B6791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5B6791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5B6791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B6791" w:rsidRDefault="005B6791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d"/>
        <w:tblW w:w="985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25"/>
        <w:gridCol w:w="5030"/>
      </w:tblGrid>
      <w:tr w:rsidR="005B6791">
        <w:trPr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</w:t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</w:t>
            </w:r>
          </w:p>
        </w:tc>
      </w:tr>
      <w:tr w:rsidR="005B6791">
        <w:trPr>
          <w:trHeight w:val="3556"/>
          <w:jc w:val="center"/>
        </w:trPr>
        <w:tc>
          <w:tcPr>
            <w:tcW w:w="4825" w:type="dxa"/>
          </w:tcPr>
          <w:p w:rsidR="005B6791" w:rsidRDefault="004C373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6378" cy="1747905"/>
                  <wp:effectExtent l="0" t="0" r="0" b="0"/>
                  <wp:docPr id="7" name="image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378" cy="17479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3103245" cy="2151583"/>
                  <wp:effectExtent l="0" t="0" r="0" b="0"/>
                  <wp:docPr id="6" name="image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245" cy="21515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791">
        <w:trPr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3.</w:t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</w:t>
            </w:r>
          </w:p>
        </w:tc>
      </w:tr>
      <w:tr w:rsidR="005B6791">
        <w:trPr>
          <w:trHeight w:val="3184"/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243455" cy="1975485"/>
                  <wp:effectExtent l="0" t="0" r="0" b="0"/>
                  <wp:docPr id="9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455" cy="1975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368110" cy="1922880"/>
                  <wp:effectExtent l="0" t="0" r="0" b="0"/>
                  <wp:docPr id="8" name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8110" cy="19228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791">
        <w:trPr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5.</w:t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6.</w:t>
            </w:r>
          </w:p>
        </w:tc>
      </w:tr>
      <w:tr w:rsidR="005B6791">
        <w:trPr>
          <w:trHeight w:val="2126"/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2740074" cy="1685797"/>
                  <wp:effectExtent l="0" t="0" r="0" b="0"/>
                  <wp:docPr id="1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74" cy="16857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581705" cy="2286283"/>
                  <wp:effectExtent l="0" t="0" r="0" b="0"/>
                  <wp:docPr id="10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705" cy="22862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791">
        <w:trPr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7.</w:t>
            </w:r>
          </w:p>
        </w:tc>
        <w:tc>
          <w:tcPr>
            <w:tcW w:w="5030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8.</w:t>
            </w:r>
          </w:p>
        </w:tc>
      </w:tr>
      <w:tr w:rsidR="005B6791">
        <w:trPr>
          <w:trHeight w:val="3538"/>
          <w:jc w:val="center"/>
        </w:trPr>
        <w:tc>
          <w:tcPr>
            <w:tcW w:w="4825" w:type="dxa"/>
          </w:tcPr>
          <w:p w:rsidR="005B6791" w:rsidRDefault="004C3734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97967" cy="2134235"/>
                  <wp:effectExtent l="0" t="0" r="0" b="0"/>
                  <wp:docPr id="1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967" cy="21342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0" w:type="dxa"/>
          </w:tcPr>
          <w:p w:rsidR="005B6791" w:rsidRDefault="004C373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154154" cy="2228961"/>
                  <wp:effectExtent l="0" t="0" r="0" b="0"/>
                  <wp:docPr id="13" name="image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154" cy="22289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6791">
        <w:trPr>
          <w:trHeight w:val="204"/>
          <w:jc w:val="center"/>
        </w:trPr>
        <w:tc>
          <w:tcPr>
            <w:tcW w:w="9855" w:type="dxa"/>
            <w:gridSpan w:val="2"/>
          </w:tcPr>
          <w:p w:rsidR="005B6791" w:rsidRDefault="004C373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9.</w:t>
            </w:r>
          </w:p>
        </w:tc>
      </w:tr>
      <w:tr w:rsidR="005B6791">
        <w:trPr>
          <w:trHeight w:val="276"/>
          <w:jc w:val="center"/>
        </w:trPr>
        <w:tc>
          <w:tcPr>
            <w:tcW w:w="9855" w:type="dxa"/>
            <w:gridSpan w:val="2"/>
          </w:tcPr>
          <w:p w:rsidR="005B6791" w:rsidRDefault="004C373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395855" cy="1819097"/>
                  <wp:effectExtent l="0" t="0" r="0" b="0"/>
                  <wp:docPr id="14" name="image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855" cy="18190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6791" w:rsidRDefault="005B6791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Ответ запишите в таблицу.</w:t>
      </w:r>
    </w:p>
    <w:tbl>
      <w:tblPr>
        <w:tblStyle w:val="ae"/>
        <w:tblW w:w="985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36"/>
        <w:gridCol w:w="5769"/>
        <w:gridCol w:w="2250"/>
      </w:tblGrid>
      <w:tr w:rsidR="005B6791">
        <w:tc>
          <w:tcPr>
            <w:tcW w:w="1836" w:type="dxa"/>
          </w:tcPr>
          <w:p w:rsidR="005B6791" w:rsidRDefault="004C3734">
            <w:pPr>
              <w:rPr>
                <w:b/>
                <w:color w:val="000000"/>
                <w:sz w:val="24"/>
                <w:szCs w:val="24"/>
              </w:rPr>
            </w:pPr>
            <w:bookmarkStart w:id="12" w:name="_26in1rg" w:colFirst="0" w:colLast="0"/>
            <w:bookmarkEnd w:id="12"/>
            <w:r>
              <w:rPr>
                <w:b/>
                <w:color w:val="000000"/>
                <w:sz w:val="24"/>
                <w:szCs w:val="24"/>
              </w:rPr>
              <w:t>Номер иллюстрации</w:t>
            </w:r>
          </w:p>
        </w:tc>
        <w:tc>
          <w:tcPr>
            <w:tcW w:w="5769" w:type="dxa"/>
          </w:tcPr>
          <w:p w:rsidR="005B6791" w:rsidRDefault="004C3734">
            <w:pP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 памятника</w:t>
            </w:r>
          </w:p>
        </w:tc>
        <w:tc>
          <w:tcPr>
            <w:tcW w:w="2250" w:type="dxa"/>
          </w:tcPr>
          <w:p w:rsidR="005B6791" w:rsidRDefault="004C3734">
            <w:pP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Автор</w:t>
            </w:r>
          </w:p>
        </w:tc>
      </w:tr>
      <w:tr w:rsidR="005B6791"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  <w:tr w:rsidR="005B6791"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  <w:tr w:rsidR="005B6791"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  <w:tr w:rsidR="005B6791"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  <w:tr w:rsidR="005B6791">
        <w:trPr>
          <w:trHeight w:val="207"/>
        </w:trPr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  <w:tr w:rsidR="005B6791">
        <w:trPr>
          <w:trHeight w:val="204"/>
        </w:trPr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  <w:tr w:rsidR="005B6791">
        <w:trPr>
          <w:trHeight w:val="174"/>
        </w:trPr>
        <w:tc>
          <w:tcPr>
            <w:tcW w:w="1836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5769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2250" w:type="dxa"/>
          </w:tcPr>
          <w:p w:rsidR="005B6791" w:rsidRDefault="005B6791">
            <w:pPr>
              <w:rPr>
                <w:color w:val="000000"/>
                <w:sz w:val="24"/>
                <w:szCs w:val="24"/>
              </w:rPr>
            </w:pPr>
          </w:p>
        </w:tc>
      </w:tr>
    </w:tbl>
    <w:p w:rsidR="005B6791" w:rsidRDefault="005B6791"/>
    <w:p w:rsidR="005B6791" w:rsidRDefault="004C3734">
      <w:pPr>
        <w:tabs>
          <w:tab w:val="left" w:pos="2205"/>
        </w:tabs>
      </w:pPr>
      <w:r>
        <w:tab/>
      </w:r>
    </w:p>
    <w:p w:rsidR="005B6791" w:rsidRDefault="005B6791">
      <w:pPr>
        <w:tabs>
          <w:tab w:val="left" w:pos="2205"/>
          <w:tab w:val="left" w:pos="5910"/>
          <w:tab w:val="left" w:pos="6750"/>
        </w:tabs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B6791" w:rsidRDefault="004C3734">
      <w:pPr>
        <w:tabs>
          <w:tab w:val="left" w:pos="2205"/>
          <w:tab w:val="left" w:pos="5910"/>
        </w:tabs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</w:p>
    <w:sectPr w:rsidR="005B6791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134" w:right="849" w:bottom="1134" w:left="1418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11F2" w:rsidRDefault="007011F2">
      <w:pPr>
        <w:spacing w:after="0" w:line="240" w:lineRule="auto"/>
      </w:pPr>
      <w:r>
        <w:separator/>
      </w:r>
    </w:p>
  </w:endnote>
  <w:endnote w:type="continuationSeparator" w:id="0">
    <w:p w:rsidR="007011F2" w:rsidRDefault="007011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791" w:rsidRDefault="005B679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791" w:rsidRDefault="004C373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503561">
      <w:rPr>
        <w:noProof/>
        <w:color w:val="000000"/>
      </w:rPr>
      <w:t>7</w:t>
    </w:r>
    <w:r>
      <w:rPr>
        <w:color w:val="000000"/>
      </w:rPr>
      <w:fldChar w:fldCharType="end"/>
    </w:r>
  </w:p>
  <w:p w:rsidR="005B6791" w:rsidRDefault="005B679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791" w:rsidRDefault="005B679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11F2" w:rsidRDefault="007011F2">
      <w:pPr>
        <w:spacing w:after="0" w:line="240" w:lineRule="auto"/>
      </w:pPr>
      <w:r>
        <w:separator/>
      </w:r>
    </w:p>
  </w:footnote>
  <w:footnote w:type="continuationSeparator" w:id="0">
    <w:p w:rsidR="007011F2" w:rsidRDefault="007011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791" w:rsidRDefault="005B679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791" w:rsidRDefault="005B679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791" w:rsidRDefault="005B679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40A74"/>
    <w:multiLevelType w:val="multilevel"/>
    <w:tmpl w:val="5F3020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DE19E8"/>
    <w:multiLevelType w:val="multilevel"/>
    <w:tmpl w:val="0C56AB54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AA0118"/>
    <w:multiLevelType w:val="multilevel"/>
    <w:tmpl w:val="3D62366C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5B6791"/>
    <w:rsid w:val="00124E8C"/>
    <w:rsid w:val="003F0AC3"/>
    <w:rsid w:val="004C3734"/>
    <w:rsid w:val="00503561"/>
    <w:rsid w:val="0052777F"/>
    <w:rsid w:val="005B6791"/>
    <w:rsid w:val="00637843"/>
    <w:rsid w:val="00701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5277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5277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5277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5277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1522</Words>
  <Characters>8677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6</cp:revision>
  <dcterms:created xsi:type="dcterms:W3CDTF">2024-10-15T14:22:00Z</dcterms:created>
  <dcterms:modified xsi:type="dcterms:W3CDTF">2024-10-15T15:20:00Z</dcterms:modified>
</cp:coreProperties>
</file>